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195D6" w14:textId="77777777" w:rsidR="00AF5180" w:rsidRPr="00642B68" w:rsidRDefault="00AF5180" w:rsidP="00AF5180">
      <w:pPr>
        <w:pStyle w:val="Title"/>
        <w:jc w:val="center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Plan de Preparativos y Respuesta ante Emergencias</w:t>
      </w:r>
      <w:r w:rsidRPr="00CA5A84">
        <w:rPr>
          <w:sz w:val="48"/>
          <w:szCs w:val="48"/>
          <w:lang w:val="es-ES"/>
        </w:rPr>
        <w:t xml:space="preserve"> por </w:t>
      </w:r>
      <w:r>
        <w:rPr>
          <w:sz w:val="48"/>
          <w:szCs w:val="48"/>
          <w:lang w:val="es-ES"/>
        </w:rPr>
        <w:t>T</w:t>
      </w:r>
      <w:r w:rsidRPr="00CA5A84">
        <w:rPr>
          <w:sz w:val="48"/>
          <w:szCs w:val="48"/>
          <w:lang w:val="es-ES"/>
        </w:rPr>
        <w:t xml:space="preserve">sunami del </w:t>
      </w:r>
      <w:r>
        <w:rPr>
          <w:sz w:val="48"/>
          <w:szCs w:val="48"/>
          <w:lang w:val="es-ES"/>
        </w:rPr>
        <w:t>H</w:t>
      </w:r>
      <w:r w:rsidRPr="00CA5A84">
        <w:rPr>
          <w:sz w:val="48"/>
          <w:szCs w:val="48"/>
          <w:lang w:val="es-ES"/>
        </w:rPr>
        <w:t>otel/</w:t>
      </w:r>
      <w:r>
        <w:rPr>
          <w:sz w:val="48"/>
          <w:szCs w:val="48"/>
          <w:lang w:val="es-ES"/>
        </w:rPr>
        <w:t>C</w:t>
      </w:r>
      <w:r w:rsidRPr="00CA5A84">
        <w:rPr>
          <w:sz w:val="48"/>
          <w:szCs w:val="48"/>
          <w:lang w:val="es-ES"/>
        </w:rPr>
        <w:t>abinas _________</w:t>
      </w:r>
    </w:p>
    <w:p w14:paraId="402E132D" w14:textId="77777777" w:rsidR="00AF5180" w:rsidRDefault="00AF5180" w:rsidP="00AF5180">
      <w:pPr>
        <w:pStyle w:val="Quote"/>
        <w:rPr>
          <w:lang w:val="es-ES"/>
        </w:rPr>
      </w:pPr>
      <w:r>
        <w:rPr>
          <w:lang w:val="es-ES"/>
        </w:rPr>
        <w:t>Esta plantilla es una guía para ser adaptada a cada hotel o cabinas, algunos elementos quizás no apliquen a su realidad. La organización puede utilizar su propio sistema de documentación. El procedimiento debe estar articulado al Plan General de Preparativos y Respuesta ante Emergencias del Hotel o Cabinas.</w:t>
      </w:r>
    </w:p>
    <w:p w14:paraId="42A2766C" w14:textId="77777777" w:rsidR="00AF5180" w:rsidRPr="00D16537" w:rsidRDefault="00AF5180" w:rsidP="00AF5180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AF5180" w:rsidRPr="000A4DC4" w14:paraId="29668FD1" w14:textId="77777777" w:rsidTr="00F723C4">
        <w:tc>
          <w:tcPr>
            <w:tcW w:w="3964" w:type="dxa"/>
          </w:tcPr>
          <w:p w14:paraId="6DA5D53D" w14:textId="77777777" w:rsidR="00AF5180" w:rsidRPr="00BD02D4" w:rsidRDefault="00AF5180" w:rsidP="00F723C4">
            <w:pPr>
              <w:rPr>
                <w:b/>
                <w:bCs/>
                <w:lang w:val="es-ES"/>
              </w:rPr>
            </w:pPr>
            <w:r w:rsidRPr="00BD02D4">
              <w:rPr>
                <w:b/>
                <w:bCs/>
                <w:lang w:val="es-ES"/>
              </w:rPr>
              <w:t>Fecha de realización del plan:</w:t>
            </w:r>
          </w:p>
        </w:tc>
        <w:tc>
          <w:tcPr>
            <w:tcW w:w="4864" w:type="dxa"/>
          </w:tcPr>
          <w:p w14:paraId="0DF2745B" w14:textId="77777777" w:rsidR="00AF5180" w:rsidRPr="000A4DC4" w:rsidRDefault="00AF5180" w:rsidP="00F723C4">
            <w:pPr>
              <w:rPr>
                <w:lang w:val="es-ES"/>
              </w:rPr>
            </w:pPr>
          </w:p>
        </w:tc>
      </w:tr>
      <w:tr w:rsidR="00AF5180" w:rsidRPr="000A4DC4" w14:paraId="487CA1DD" w14:textId="77777777" w:rsidTr="00F723C4">
        <w:tc>
          <w:tcPr>
            <w:tcW w:w="3964" w:type="dxa"/>
          </w:tcPr>
          <w:p w14:paraId="5EA806B6" w14:textId="77777777" w:rsidR="00AF5180" w:rsidRPr="00BD02D4" w:rsidRDefault="00AF5180" w:rsidP="00F723C4">
            <w:pPr>
              <w:rPr>
                <w:b/>
                <w:bCs/>
                <w:lang w:val="es-ES"/>
              </w:rPr>
            </w:pPr>
            <w:r w:rsidRPr="00BD02D4">
              <w:rPr>
                <w:b/>
                <w:bCs/>
                <w:lang w:val="es-ES"/>
              </w:rPr>
              <w:t>Fecha de última actualización del plan:</w:t>
            </w:r>
          </w:p>
        </w:tc>
        <w:tc>
          <w:tcPr>
            <w:tcW w:w="4864" w:type="dxa"/>
          </w:tcPr>
          <w:p w14:paraId="6F166063" w14:textId="77777777" w:rsidR="00AF5180" w:rsidRPr="000A4DC4" w:rsidRDefault="00AF5180" w:rsidP="00F723C4">
            <w:pPr>
              <w:rPr>
                <w:lang w:val="es-ES"/>
              </w:rPr>
            </w:pPr>
          </w:p>
        </w:tc>
      </w:tr>
    </w:tbl>
    <w:p w14:paraId="705A6456" w14:textId="77777777" w:rsidR="00AF5180" w:rsidRDefault="00AF5180" w:rsidP="00AF51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AF5180" w:rsidRPr="000A4DC4" w14:paraId="5A12178C" w14:textId="77777777" w:rsidTr="00F723C4">
        <w:tc>
          <w:tcPr>
            <w:tcW w:w="2972" w:type="dxa"/>
          </w:tcPr>
          <w:p w14:paraId="56C83B44" w14:textId="77777777" w:rsidR="00AF5180" w:rsidRPr="00BD02D4" w:rsidRDefault="00AF5180" w:rsidP="00F723C4">
            <w:pPr>
              <w:rPr>
                <w:b/>
                <w:bCs/>
                <w:lang w:val="es-ES"/>
              </w:rPr>
            </w:pPr>
            <w:r w:rsidRPr="00BD02D4">
              <w:rPr>
                <w:b/>
                <w:bCs/>
                <w:lang w:val="es-ES"/>
              </w:rPr>
              <w:t>Provincia:</w:t>
            </w:r>
          </w:p>
        </w:tc>
        <w:tc>
          <w:tcPr>
            <w:tcW w:w="5856" w:type="dxa"/>
          </w:tcPr>
          <w:p w14:paraId="5A967BA4" w14:textId="77777777" w:rsidR="00AF5180" w:rsidRPr="000A4DC4" w:rsidRDefault="00AF5180" w:rsidP="00F723C4">
            <w:pPr>
              <w:rPr>
                <w:lang w:val="es-ES"/>
              </w:rPr>
            </w:pPr>
          </w:p>
        </w:tc>
      </w:tr>
      <w:tr w:rsidR="00AF5180" w:rsidRPr="000A4DC4" w14:paraId="588C0483" w14:textId="77777777" w:rsidTr="00F723C4">
        <w:tc>
          <w:tcPr>
            <w:tcW w:w="2972" w:type="dxa"/>
          </w:tcPr>
          <w:p w14:paraId="031E2EF4" w14:textId="77777777" w:rsidR="00AF5180" w:rsidRPr="00BD02D4" w:rsidRDefault="00AF5180" w:rsidP="00F723C4">
            <w:pPr>
              <w:rPr>
                <w:b/>
                <w:bCs/>
                <w:lang w:val="es-ES"/>
              </w:rPr>
            </w:pPr>
            <w:r w:rsidRPr="00BD02D4">
              <w:rPr>
                <w:b/>
                <w:bCs/>
                <w:lang w:val="es-ES"/>
              </w:rPr>
              <w:t>Cantón:</w:t>
            </w:r>
          </w:p>
        </w:tc>
        <w:tc>
          <w:tcPr>
            <w:tcW w:w="5856" w:type="dxa"/>
          </w:tcPr>
          <w:p w14:paraId="37FBF8FE" w14:textId="77777777" w:rsidR="00AF5180" w:rsidRPr="000A4DC4" w:rsidRDefault="00AF5180" w:rsidP="00F723C4">
            <w:pPr>
              <w:rPr>
                <w:lang w:val="es-ES"/>
              </w:rPr>
            </w:pPr>
          </w:p>
        </w:tc>
      </w:tr>
      <w:tr w:rsidR="00AF5180" w:rsidRPr="000A4DC4" w14:paraId="3471F117" w14:textId="77777777" w:rsidTr="00F723C4">
        <w:tc>
          <w:tcPr>
            <w:tcW w:w="2972" w:type="dxa"/>
          </w:tcPr>
          <w:p w14:paraId="0E95F713" w14:textId="77777777" w:rsidR="00AF5180" w:rsidRPr="00BD02D4" w:rsidRDefault="00AF5180" w:rsidP="00F723C4">
            <w:pPr>
              <w:rPr>
                <w:b/>
                <w:bCs/>
                <w:lang w:val="es-ES"/>
              </w:rPr>
            </w:pPr>
            <w:r w:rsidRPr="00BD02D4">
              <w:rPr>
                <w:b/>
                <w:bCs/>
                <w:lang w:val="es-ES"/>
              </w:rPr>
              <w:t>Distrito:</w:t>
            </w:r>
          </w:p>
        </w:tc>
        <w:tc>
          <w:tcPr>
            <w:tcW w:w="5856" w:type="dxa"/>
          </w:tcPr>
          <w:p w14:paraId="2A345371" w14:textId="77777777" w:rsidR="00AF5180" w:rsidRPr="000A4DC4" w:rsidRDefault="00AF5180" w:rsidP="00F723C4">
            <w:pPr>
              <w:rPr>
                <w:lang w:val="es-ES"/>
              </w:rPr>
            </w:pPr>
          </w:p>
        </w:tc>
      </w:tr>
      <w:tr w:rsidR="00AF5180" w:rsidRPr="000A4DC4" w14:paraId="7D820E4B" w14:textId="77777777" w:rsidTr="00F723C4">
        <w:tc>
          <w:tcPr>
            <w:tcW w:w="2972" w:type="dxa"/>
          </w:tcPr>
          <w:p w14:paraId="123ACD6F" w14:textId="77777777" w:rsidR="00AF5180" w:rsidRPr="00BD02D4" w:rsidRDefault="00AF5180" w:rsidP="00F723C4">
            <w:pPr>
              <w:rPr>
                <w:b/>
                <w:bCs/>
                <w:lang w:val="es-ES"/>
              </w:rPr>
            </w:pPr>
            <w:r w:rsidRPr="00BD02D4">
              <w:rPr>
                <w:b/>
                <w:bCs/>
                <w:lang w:val="es-ES"/>
              </w:rPr>
              <w:t>Localidad:</w:t>
            </w:r>
          </w:p>
        </w:tc>
        <w:tc>
          <w:tcPr>
            <w:tcW w:w="5856" w:type="dxa"/>
          </w:tcPr>
          <w:p w14:paraId="74E7D923" w14:textId="77777777" w:rsidR="00AF5180" w:rsidRPr="000A4DC4" w:rsidRDefault="00AF5180" w:rsidP="00F723C4">
            <w:pPr>
              <w:rPr>
                <w:lang w:val="es-ES"/>
              </w:rPr>
            </w:pPr>
          </w:p>
        </w:tc>
      </w:tr>
      <w:tr w:rsidR="00AF5180" w:rsidRPr="000A4DC4" w14:paraId="609F97DA" w14:textId="77777777" w:rsidTr="00F723C4">
        <w:tc>
          <w:tcPr>
            <w:tcW w:w="2972" w:type="dxa"/>
          </w:tcPr>
          <w:p w14:paraId="016B59BF" w14:textId="77777777" w:rsidR="00AF5180" w:rsidRPr="00BD02D4" w:rsidRDefault="00AF5180" w:rsidP="00F723C4">
            <w:pPr>
              <w:rPr>
                <w:b/>
                <w:bCs/>
                <w:lang w:val="es-ES"/>
              </w:rPr>
            </w:pPr>
            <w:r w:rsidRPr="00BD02D4">
              <w:rPr>
                <w:b/>
                <w:bCs/>
                <w:lang w:val="es-ES"/>
              </w:rPr>
              <w:t>Dirección exacta:</w:t>
            </w:r>
          </w:p>
        </w:tc>
        <w:tc>
          <w:tcPr>
            <w:tcW w:w="5856" w:type="dxa"/>
          </w:tcPr>
          <w:p w14:paraId="0E5EA9AA" w14:textId="77777777" w:rsidR="00AF5180" w:rsidRPr="000A4DC4" w:rsidRDefault="00AF5180" w:rsidP="00F723C4">
            <w:pPr>
              <w:rPr>
                <w:lang w:val="es-ES"/>
              </w:rPr>
            </w:pPr>
          </w:p>
        </w:tc>
      </w:tr>
    </w:tbl>
    <w:p w14:paraId="65917B45" w14:textId="77777777" w:rsidR="00AF5180" w:rsidRDefault="00AF5180" w:rsidP="00AF5180">
      <w:pPr>
        <w:pStyle w:val="Heading1"/>
        <w:numPr>
          <w:ilvl w:val="0"/>
          <w:numId w:val="2"/>
        </w:numPr>
        <w:spacing w:after="100"/>
        <w:jc w:val="both"/>
        <w:rPr>
          <w:lang w:val="es-ES"/>
        </w:rPr>
      </w:pPr>
      <w:bookmarkStart w:id="0" w:name="_Toc37166805"/>
      <w:bookmarkStart w:id="1" w:name="_Toc38272488"/>
      <w:r>
        <w:rPr>
          <w:lang w:val="es-ES"/>
        </w:rPr>
        <w:t>Caracterización del hotel:</w:t>
      </w:r>
      <w:bookmarkEnd w:id="0"/>
      <w:bookmarkEnd w:id="1"/>
    </w:p>
    <w:p w14:paraId="1932EBF9" w14:textId="77777777" w:rsidR="00AF5180" w:rsidRDefault="00AF5180" w:rsidP="00AF5180">
      <w:pPr>
        <w:pStyle w:val="Heading2"/>
        <w:numPr>
          <w:ilvl w:val="1"/>
          <w:numId w:val="2"/>
        </w:numPr>
        <w:spacing w:before="200" w:after="100"/>
        <w:rPr>
          <w:lang w:val="es-ES"/>
        </w:rPr>
      </w:pPr>
      <w:bookmarkStart w:id="2" w:name="_Toc37166806"/>
      <w:bookmarkStart w:id="3" w:name="_Toc38272489"/>
      <w:r w:rsidRPr="00872760">
        <w:rPr>
          <w:lang w:val="es-ES"/>
        </w:rPr>
        <w:t xml:space="preserve">Instalaciones ubicadas </w:t>
      </w:r>
      <w:r w:rsidRPr="00EB70F6">
        <w:rPr>
          <w:i/>
          <w:iCs/>
          <w:u w:val="single"/>
          <w:lang w:val="es-ES"/>
        </w:rPr>
        <w:t>dentro</w:t>
      </w:r>
      <w:r w:rsidRPr="00872760">
        <w:rPr>
          <w:lang w:val="es-ES"/>
        </w:rPr>
        <w:t xml:space="preserve"> del área de inundación (marque con X):</w:t>
      </w:r>
      <w:bookmarkEnd w:id="2"/>
      <w:bookmarkEnd w:id="3"/>
    </w:p>
    <w:p w14:paraId="51936422" w14:textId="77777777" w:rsidR="00AF5180" w:rsidRPr="00B857B9" w:rsidRDefault="00AF5180" w:rsidP="00AF5180">
      <w:r>
        <w:t xml:space="preserve">Para saber qué parte de las instalaciones del hotel están dentro de la zona de inundación se </w:t>
      </w:r>
      <w:r w:rsidRPr="00B857B9">
        <w:t>debe</w:t>
      </w:r>
      <w:r>
        <w:t xml:space="preserve"> consultar el mapa de evacuación por tsunami de la comunidad. Estos mapas muestran el área de inundación, las rutas de evacuación y los puntos de reunión. Si en su localidad no existe mapa de inundación, puede consultar a SINAMOT para que le apoye definiendo el área de inundación.</w:t>
      </w:r>
    </w:p>
    <w:p w14:paraId="1E753A6E" w14:textId="77777777" w:rsidR="00AF5180" w:rsidRPr="00B87832" w:rsidRDefault="00AF5180" w:rsidP="00AF5180">
      <w:pPr>
        <w:rPr>
          <w:i/>
          <w:iCs/>
          <w:u w:val="single"/>
        </w:rPr>
      </w:pPr>
      <w:r w:rsidRPr="00B87832">
        <w:rPr>
          <w:u w:val="single"/>
        </w:rPr>
        <w:t>Tsunami local</w:t>
      </w:r>
      <w:r w:rsidRPr="00CC41EC">
        <w:t xml:space="preserve"> (</w:t>
      </w:r>
      <w:r w:rsidRPr="00CC41EC">
        <w:rPr>
          <w:i/>
          <w:iCs/>
        </w:rPr>
        <w:t>Favor borrar o agregar todas las que sean necesarias</w:t>
      </w:r>
      <w:r w:rsidRPr="00CC41EC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826"/>
        <w:gridCol w:w="389"/>
        <w:gridCol w:w="389"/>
        <w:gridCol w:w="3817"/>
      </w:tblGrid>
      <w:tr w:rsidR="00AF5180" w14:paraId="7609DAC7" w14:textId="77777777" w:rsidTr="00F723C4">
        <w:tc>
          <w:tcPr>
            <w:tcW w:w="407" w:type="dxa"/>
          </w:tcPr>
          <w:p w14:paraId="124F4BC8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26" w:type="dxa"/>
          </w:tcPr>
          <w:p w14:paraId="071AE584" w14:textId="77777777" w:rsidR="00AF5180" w:rsidRDefault="00AF5180" w:rsidP="00F723C4">
            <w:pPr>
              <w:rPr>
                <w:lang w:val="es-ES"/>
              </w:rPr>
            </w:pPr>
            <w:r>
              <w:rPr>
                <w:lang w:val="es-ES"/>
              </w:rPr>
              <w:t>Habitaciones. Cantidad:</w:t>
            </w:r>
          </w:p>
        </w:tc>
        <w:tc>
          <w:tcPr>
            <w:tcW w:w="389" w:type="dxa"/>
            <w:tcBorders>
              <w:top w:val="nil"/>
              <w:bottom w:val="nil"/>
            </w:tcBorders>
          </w:tcPr>
          <w:p w14:paraId="2DE3B2B9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9" w:type="dxa"/>
          </w:tcPr>
          <w:p w14:paraId="134C3EC6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17" w:type="dxa"/>
          </w:tcPr>
          <w:p w14:paraId="6F10E40E" w14:textId="77777777" w:rsidR="00AF5180" w:rsidRDefault="00AF5180" w:rsidP="00F723C4">
            <w:pPr>
              <w:rPr>
                <w:lang w:val="es-ES"/>
              </w:rPr>
            </w:pPr>
            <w:r>
              <w:rPr>
                <w:lang w:val="es-ES"/>
              </w:rPr>
              <w:t>Salas de eventos. Cantidad:</w:t>
            </w:r>
          </w:p>
        </w:tc>
      </w:tr>
      <w:tr w:rsidR="00AF5180" w14:paraId="3A377FC9" w14:textId="77777777" w:rsidTr="00F723C4">
        <w:tc>
          <w:tcPr>
            <w:tcW w:w="407" w:type="dxa"/>
          </w:tcPr>
          <w:p w14:paraId="731B017F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26" w:type="dxa"/>
          </w:tcPr>
          <w:p w14:paraId="6E15530E" w14:textId="77777777" w:rsidR="00AF5180" w:rsidRDefault="00AF5180" w:rsidP="00F723C4">
            <w:pPr>
              <w:rPr>
                <w:lang w:val="es-ES"/>
              </w:rPr>
            </w:pPr>
            <w:r>
              <w:rPr>
                <w:lang w:val="es-ES"/>
              </w:rPr>
              <w:t xml:space="preserve">Piscina </w:t>
            </w:r>
          </w:p>
        </w:tc>
        <w:tc>
          <w:tcPr>
            <w:tcW w:w="389" w:type="dxa"/>
            <w:tcBorders>
              <w:top w:val="nil"/>
              <w:bottom w:val="nil"/>
            </w:tcBorders>
          </w:tcPr>
          <w:p w14:paraId="43202BE8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9" w:type="dxa"/>
          </w:tcPr>
          <w:p w14:paraId="44414BCE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17" w:type="dxa"/>
          </w:tcPr>
          <w:p w14:paraId="18060697" w14:textId="77777777" w:rsidR="00AF5180" w:rsidRDefault="00AF5180" w:rsidP="00F723C4">
            <w:pPr>
              <w:rPr>
                <w:lang w:val="es-ES"/>
              </w:rPr>
            </w:pPr>
            <w:r>
              <w:rPr>
                <w:lang w:val="es-ES"/>
              </w:rPr>
              <w:t>Gimnasio</w:t>
            </w:r>
          </w:p>
        </w:tc>
      </w:tr>
      <w:tr w:rsidR="00AF5180" w14:paraId="11D79D80" w14:textId="77777777" w:rsidTr="00F723C4">
        <w:tc>
          <w:tcPr>
            <w:tcW w:w="407" w:type="dxa"/>
          </w:tcPr>
          <w:p w14:paraId="7E2E0CF2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26" w:type="dxa"/>
          </w:tcPr>
          <w:p w14:paraId="47B39254" w14:textId="77777777" w:rsidR="00AF5180" w:rsidRDefault="00AF5180" w:rsidP="00F723C4">
            <w:pPr>
              <w:rPr>
                <w:lang w:val="es-ES"/>
              </w:rPr>
            </w:pPr>
            <w:r>
              <w:rPr>
                <w:lang w:val="es-ES"/>
              </w:rPr>
              <w:t>Restaurantes. Cantidad:</w:t>
            </w:r>
          </w:p>
        </w:tc>
        <w:tc>
          <w:tcPr>
            <w:tcW w:w="389" w:type="dxa"/>
            <w:tcBorders>
              <w:top w:val="nil"/>
              <w:bottom w:val="nil"/>
            </w:tcBorders>
          </w:tcPr>
          <w:p w14:paraId="4F018871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9" w:type="dxa"/>
          </w:tcPr>
          <w:p w14:paraId="08DC2E6C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17" w:type="dxa"/>
          </w:tcPr>
          <w:p w14:paraId="01ED90C6" w14:textId="77777777" w:rsidR="00AF5180" w:rsidRDefault="00AF5180" w:rsidP="00F723C4">
            <w:pPr>
              <w:rPr>
                <w:lang w:val="es-ES"/>
              </w:rPr>
            </w:pPr>
            <w:r>
              <w:rPr>
                <w:lang w:val="es-ES"/>
              </w:rPr>
              <w:t>Lobby</w:t>
            </w:r>
          </w:p>
        </w:tc>
      </w:tr>
      <w:tr w:rsidR="00AF5180" w14:paraId="33F28AC5" w14:textId="77777777" w:rsidTr="00F723C4">
        <w:tc>
          <w:tcPr>
            <w:tcW w:w="407" w:type="dxa"/>
          </w:tcPr>
          <w:p w14:paraId="17C1F95E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26" w:type="dxa"/>
          </w:tcPr>
          <w:p w14:paraId="078848AB" w14:textId="77777777" w:rsidR="00AF5180" w:rsidRDefault="00AF5180" w:rsidP="00F723C4">
            <w:pPr>
              <w:rPr>
                <w:lang w:val="es-ES"/>
              </w:rPr>
            </w:pPr>
            <w:r>
              <w:rPr>
                <w:lang w:val="es-ES"/>
              </w:rPr>
              <w:t xml:space="preserve">Bar: </w:t>
            </w:r>
          </w:p>
        </w:tc>
        <w:tc>
          <w:tcPr>
            <w:tcW w:w="389" w:type="dxa"/>
            <w:tcBorders>
              <w:top w:val="nil"/>
              <w:bottom w:val="nil"/>
            </w:tcBorders>
          </w:tcPr>
          <w:p w14:paraId="12588078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9" w:type="dxa"/>
          </w:tcPr>
          <w:p w14:paraId="684545D8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17" w:type="dxa"/>
          </w:tcPr>
          <w:p w14:paraId="44956FE5" w14:textId="77777777" w:rsidR="00AF5180" w:rsidRDefault="00AF5180" w:rsidP="00F723C4">
            <w:pPr>
              <w:rPr>
                <w:lang w:val="es-ES"/>
              </w:rPr>
            </w:pPr>
          </w:p>
        </w:tc>
      </w:tr>
      <w:tr w:rsidR="00AF5180" w14:paraId="5E23C17C" w14:textId="77777777" w:rsidTr="00F723C4">
        <w:tc>
          <w:tcPr>
            <w:tcW w:w="407" w:type="dxa"/>
          </w:tcPr>
          <w:p w14:paraId="7AC27497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26" w:type="dxa"/>
          </w:tcPr>
          <w:p w14:paraId="10FFBA92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</w:tcPr>
          <w:p w14:paraId="3DA5344D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9" w:type="dxa"/>
          </w:tcPr>
          <w:p w14:paraId="05D44FD5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17" w:type="dxa"/>
          </w:tcPr>
          <w:p w14:paraId="3D075A66" w14:textId="77777777" w:rsidR="00AF5180" w:rsidRDefault="00AF5180" w:rsidP="00F723C4">
            <w:pPr>
              <w:rPr>
                <w:lang w:val="es-ES"/>
              </w:rPr>
            </w:pPr>
          </w:p>
        </w:tc>
      </w:tr>
    </w:tbl>
    <w:p w14:paraId="1CC2A85C" w14:textId="77777777" w:rsidR="00AF5180" w:rsidRDefault="00AF5180" w:rsidP="00AF5180">
      <w:pPr>
        <w:rPr>
          <w:lang w:val="es-ES"/>
        </w:rPr>
      </w:pPr>
    </w:p>
    <w:p w14:paraId="72C1A3FD" w14:textId="77777777" w:rsidR="00AF5180" w:rsidRPr="00296EFB" w:rsidRDefault="00AF5180" w:rsidP="00AF5180">
      <w:pPr>
        <w:rPr>
          <w:lang w:val="es-ES"/>
        </w:rPr>
      </w:pPr>
      <w:r w:rsidRPr="00CC41EC">
        <w:rPr>
          <w:u w:val="single"/>
        </w:rPr>
        <w:t>Tsunami lejano</w:t>
      </w:r>
      <w:r>
        <w:t xml:space="preserve"> (se puede borrar si el área de inundación es la misma que para tsunami local y se debe indicar arriba):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826"/>
        <w:gridCol w:w="389"/>
        <w:gridCol w:w="389"/>
        <w:gridCol w:w="3817"/>
      </w:tblGrid>
      <w:tr w:rsidR="00AF5180" w14:paraId="7D791A1E" w14:textId="77777777" w:rsidTr="00F723C4">
        <w:tc>
          <w:tcPr>
            <w:tcW w:w="407" w:type="dxa"/>
          </w:tcPr>
          <w:p w14:paraId="09BD278F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26" w:type="dxa"/>
          </w:tcPr>
          <w:p w14:paraId="38A35C29" w14:textId="77777777" w:rsidR="00AF5180" w:rsidRDefault="00AF5180" w:rsidP="00F723C4">
            <w:pPr>
              <w:rPr>
                <w:lang w:val="es-ES"/>
              </w:rPr>
            </w:pPr>
            <w:r>
              <w:rPr>
                <w:lang w:val="es-ES"/>
              </w:rPr>
              <w:t>Habitaciones. Cantidad:</w:t>
            </w:r>
          </w:p>
        </w:tc>
        <w:tc>
          <w:tcPr>
            <w:tcW w:w="389" w:type="dxa"/>
            <w:tcBorders>
              <w:top w:val="nil"/>
              <w:bottom w:val="nil"/>
            </w:tcBorders>
          </w:tcPr>
          <w:p w14:paraId="6E13681C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9" w:type="dxa"/>
          </w:tcPr>
          <w:p w14:paraId="798DE47E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17" w:type="dxa"/>
          </w:tcPr>
          <w:p w14:paraId="5383AC62" w14:textId="77777777" w:rsidR="00AF5180" w:rsidRDefault="00AF5180" w:rsidP="00F723C4">
            <w:pPr>
              <w:rPr>
                <w:lang w:val="es-ES"/>
              </w:rPr>
            </w:pPr>
            <w:r>
              <w:rPr>
                <w:lang w:val="es-ES"/>
              </w:rPr>
              <w:t>Salas de eventos. Cantidad:</w:t>
            </w:r>
          </w:p>
        </w:tc>
      </w:tr>
      <w:tr w:rsidR="00AF5180" w14:paraId="606639A6" w14:textId="77777777" w:rsidTr="00F723C4">
        <w:tc>
          <w:tcPr>
            <w:tcW w:w="407" w:type="dxa"/>
          </w:tcPr>
          <w:p w14:paraId="29EBEE08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26" w:type="dxa"/>
          </w:tcPr>
          <w:p w14:paraId="5B176991" w14:textId="77777777" w:rsidR="00AF5180" w:rsidRDefault="00AF5180" w:rsidP="00F723C4">
            <w:pPr>
              <w:rPr>
                <w:lang w:val="es-ES"/>
              </w:rPr>
            </w:pPr>
            <w:r>
              <w:rPr>
                <w:lang w:val="es-ES"/>
              </w:rPr>
              <w:t xml:space="preserve">Piscina </w:t>
            </w:r>
          </w:p>
        </w:tc>
        <w:tc>
          <w:tcPr>
            <w:tcW w:w="389" w:type="dxa"/>
            <w:tcBorders>
              <w:top w:val="nil"/>
              <w:bottom w:val="nil"/>
            </w:tcBorders>
          </w:tcPr>
          <w:p w14:paraId="2C39D683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9" w:type="dxa"/>
          </w:tcPr>
          <w:p w14:paraId="41E73C93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17" w:type="dxa"/>
          </w:tcPr>
          <w:p w14:paraId="5F0BBD33" w14:textId="77777777" w:rsidR="00AF5180" w:rsidRDefault="00AF5180" w:rsidP="00F723C4">
            <w:pPr>
              <w:rPr>
                <w:lang w:val="es-ES"/>
              </w:rPr>
            </w:pPr>
            <w:r>
              <w:rPr>
                <w:lang w:val="es-ES"/>
              </w:rPr>
              <w:t>Gimnasio</w:t>
            </w:r>
          </w:p>
        </w:tc>
      </w:tr>
      <w:tr w:rsidR="00AF5180" w14:paraId="4166661D" w14:textId="77777777" w:rsidTr="00F723C4">
        <w:tc>
          <w:tcPr>
            <w:tcW w:w="407" w:type="dxa"/>
          </w:tcPr>
          <w:p w14:paraId="4CBE7344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26" w:type="dxa"/>
          </w:tcPr>
          <w:p w14:paraId="4158C900" w14:textId="77777777" w:rsidR="00AF5180" w:rsidRDefault="00AF5180" w:rsidP="00F723C4">
            <w:pPr>
              <w:rPr>
                <w:lang w:val="es-ES"/>
              </w:rPr>
            </w:pPr>
            <w:r>
              <w:rPr>
                <w:lang w:val="es-ES"/>
              </w:rPr>
              <w:t>Restaurantes. Cantidad:</w:t>
            </w:r>
          </w:p>
        </w:tc>
        <w:tc>
          <w:tcPr>
            <w:tcW w:w="389" w:type="dxa"/>
            <w:tcBorders>
              <w:top w:val="nil"/>
              <w:bottom w:val="nil"/>
            </w:tcBorders>
          </w:tcPr>
          <w:p w14:paraId="0623E1EA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9" w:type="dxa"/>
          </w:tcPr>
          <w:p w14:paraId="299E8A7A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17" w:type="dxa"/>
          </w:tcPr>
          <w:p w14:paraId="42333433" w14:textId="77777777" w:rsidR="00AF5180" w:rsidRDefault="00AF5180" w:rsidP="00F723C4">
            <w:pPr>
              <w:rPr>
                <w:lang w:val="es-ES"/>
              </w:rPr>
            </w:pPr>
            <w:r>
              <w:rPr>
                <w:lang w:val="es-ES"/>
              </w:rPr>
              <w:t>Lobby</w:t>
            </w:r>
          </w:p>
        </w:tc>
      </w:tr>
      <w:tr w:rsidR="00AF5180" w14:paraId="4BA28B26" w14:textId="77777777" w:rsidTr="00F723C4">
        <w:tc>
          <w:tcPr>
            <w:tcW w:w="407" w:type="dxa"/>
          </w:tcPr>
          <w:p w14:paraId="10683B5B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26" w:type="dxa"/>
          </w:tcPr>
          <w:p w14:paraId="09B9DD37" w14:textId="77777777" w:rsidR="00AF5180" w:rsidRDefault="00AF5180" w:rsidP="00F723C4">
            <w:pPr>
              <w:rPr>
                <w:lang w:val="es-ES"/>
              </w:rPr>
            </w:pPr>
            <w:r>
              <w:rPr>
                <w:lang w:val="es-ES"/>
              </w:rPr>
              <w:t>Bar</w:t>
            </w:r>
          </w:p>
        </w:tc>
        <w:tc>
          <w:tcPr>
            <w:tcW w:w="389" w:type="dxa"/>
            <w:tcBorders>
              <w:top w:val="nil"/>
              <w:bottom w:val="nil"/>
            </w:tcBorders>
          </w:tcPr>
          <w:p w14:paraId="3A684193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9" w:type="dxa"/>
          </w:tcPr>
          <w:p w14:paraId="4CA87FE4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17" w:type="dxa"/>
          </w:tcPr>
          <w:p w14:paraId="773F1F59" w14:textId="77777777" w:rsidR="00AF5180" w:rsidRDefault="00AF5180" w:rsidP="00F723C4">
            <w:pPr>
              <w:rPr>
                <w:lang w:val="es-ES"/>
              </w:rPr>
            </w:pPr>
          </w:p>
        </w:tc>
      </w:tr>
      <w:tr w:rsidR="00AF5180" w14:paraId="14767BE1" w14:textId="77777777" w:rsidTr="00F723C4">
        <w:tc>
          <w:tcPr>
            <w:tcW w:w="407" w:type="dxa"/>
          </w:tcPr>
          <w:p w14:paraId="35C10759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26" w:type="dxa"/>
          </w:tcPr>
          <w:p w14:paraId="4943B34E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</w:tcPr>
          <w:p w14:paraId="4542863C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9" w:type="dxa"/>
          </w:tcPr>
          <w:p w14:paraId="24248FE7" w14:textId="77777777" w:rsidR="00AF5180" w:rsidRDefault="00AF5180" w:rsidP="00F723C4">
            <w:pPr>
              <w:rPr>
                <w:lang w:val="es-ES"/>
              </w:rPr>
            </w:pPr>
          </w:p>
        </w:tc>
        <w:tc>
          <w:tcPr>
            <w:tcW w:w="3817" w:type="dxa"/>
          </w:tcPr>
          <w:p w14:paraId="29B15E2C" w14:textId="77777777" w:rsidR="00AF5180" w:rsidRDefault="00AF5180" w:rsidP="00F723C4">
            <w:pPr>
              <w:rPr>
                <w:lang w:val="es-ES"/>
              </w:rPr>
            </w:pPr>
          </w:p>
        </w:tc>
      </w:tr>
    </w:tbl>
    <w:p w14:paraId="207B1B91" w14:textId="77777777" w:rsidR="00AF5180" w:rsidRDefault="00AF5180" w:rsidP="00AF5180">
      <w:pPr>
        <w:rPr>
          <w:lang w:val="es-ES"/>
        </w:rPr>
      </w:pPr>
    </w:p>
    <w:p w14:paraId="2DDD3F53" w14:textId="77777777" w:rsidR="00AF5180" w:rsidRPr="00D64459" w:rsidRDefault="00AF5180" w:rsidP="00AF5180">
      <w:pPr>
        <w:rPr>
          <w:i/>
          <w:iCs/>
          <w:lang w:val="es-ES"/>
        </w:rPr>
      </w:pPr>
      <w:r>
        <w:rPr>
          <w:i/>
          <w:iCs/>
          <w:lang w:val="es-ES"/>
        </w:rPr>
        <w:t>(Incluir croquis del hotel donde se indiquen las instalaciones ubicadas dentro del área de inundación para tsunamis locales y lejanos)</w:t>
      </w:r>
    </w:p>
    <w:p w14:paraId="1BD32F18" w14:textId="77777777" w:rsidR="00AF5180" w:rsidRDefault="00AF5180" w:rsidP="00AF5180">
      <w:pPr>
        <w:rPr>
          <w:lang w:val="es-ES"/>
        </w:rPr>
      </w:pPr>
    </w:p>
    <w:p w14:paraId="0FC25A54" w14:textId="77777777" w:rsidR="00AF5180" w:rsidRDefault="00AF5180" w:rsidP="00AF5180">
      <w:pPr>
        <w:pStyle w:val="Heading2"/>
        <w:rPr>
          <w:lang w:val="es-ES"/>
        </w:rPr>
      </w:pPr>
      <w:bookmarkStart w:id="4" w:name="_Toc37166807"/>
      <w:bookmarkStart w:id="5" w:name="_Toc38272490"/>
      <w:r>
        <w:t xml:space="preserve">1.2 </w:t>
      </w:r>
      <w:r w:rsidRPr="00074E3B">
        <w:t>Capacidad</w:t>
      </w:r>
      <w:r>
        <w:rPr>
          <w:lang w:val="es-ES"/>
        </w:rPr>
        <w:t xml:space="preserve"> del hotel:</w:t>
      </w:r>
      <w:bookmarkEnd w:id="4"/>
      <w:bookmarkEnd w:id="5"/>
    </w:p>
    <w:p w14:paraId="2E0FFB3E" w14:textId="77777777" w:rsidR="00AF5180" w:rsidRPr="009967DC" w:rsidRDefault="00AF5180" w:rsidP="00AF5180">
      <w:pPr>
        <w:rPr>
          <w:lang w:val="es-ES"/>
        </w:rPr>
      </w:pPr>
      <w:r>
        <w:rPr>
          <w:lang w:val="es-ES"/>
        </w:rPr>
        <w:t>Esta parte nos ayuda a saber la cantidad de gente que puede haber en el hotel en un momento dado.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163"/>
      </w:tblGrid>
      <w:tr w:rsidR="00AF5180" w14:paraId="32BA7589" w14:textId="77777777" w:rsidTr="00F723C4">
        <w:tc>
          <w:tcPr>
            <w:tcW w:w="5665" w:type="dxa"/>
          </w:tcPr>
          <w:p w14:paraId="3626523D" w14:textId="77777777" w:rsidR="00AF5180" w:rsidRDefault="00AF5180" w:rsidP="00F723C4">
            <w:proofErr w:type="gramStart"/>
            <w:r>
              <w:t>Total</w:t>
            </w:r>
            <w:proofErr w:type="gramEnd"/>
            <w:r>
              <w:t xml:space="preserve"> de habitaciones</w:t>
            </w:r>
          </w:p>
        </w:tc>
        <w:tc>
          <w:tcPr>
            <w:tcW w:w="3163" w:type="dxa"/>
          </w:tcPr>
          <w:p w14:paraId="772DCA65" w14:textId="77777777" w:rsidR="00AF5180" w:rsidRDefault="00AF5180" w:rsidP="00F723C4"/>
        </w:tc>
      </w:tr>
      <w:tr w:rsidR="00AF5180" w14:paraId="08D4564A" w14:textId="77777777" w:rsidTr="00F723C4">
        <w:tc>
          <w:tcPr>
            <w:tcW w:w="5665" w:type="dxa"/>
          </w:tcPr>
          <w:p w14:paraId="363BD187" w14:textId="77777777" w:rsidR="00AF5180" w:rsidRDefault="00AF5180" w:rsidP="00F723C4">
            <w:r>
              <w:t>Habitaciones con acceso a personas con discapacidad.</w:t>
            </w:r>
          </w:p>
        </w:tc>
        <w:tc>
          <w:tcPr>
            <w:tcW w:w="3163" w:type="dxa"/>
          </w:tcPr>
          <w:p w14:paraId="2FE1E9D5" w14:textId="77777777" w:rsidR="00AF5180" w:rsidRDefault="00AF5180" w:rsidP="00F723C4"/>
        </w:tc>
      </w:tr>
      <w:tr w:rsidR="00AF5180" w14:paraId="342BB8C2" w14:textId="77777777" w:rsidTr="00F723C4">
        <w:tc>
          <w:tcPr>
            <w:tcW w:w="5665" w:type="dxa"/>
          </w:tcPr>
          <w:p w14:paraId="54FF1A6A" w14:textId="77777777" w:rsidR="00AF5180" w:rsidRDefault="00AF5180" w:rsidP="00F723C4">
            <w:r>
              <w:t>Capacidad máxima del hotel (personas)</w:t>
            </w:r>
          </w:p>
        </w:tc>
        <w:tc>
          <w:tcPr>
            <w:tcW w:w="3163" w:type="dxa"/>
          </w:tcPr>
          <w:p w14:paraId="59A543ED" w14:textId="77777777" w:rsidR="00AF5180" w:rsidRDefault="00AF5180" w:rsidP="00F723C4"/>
        </w:tc>
      </w:tr>
      <w:tr w:rsidR="00AF5180" w14:paraId="0A673EA2" w14:textId="77777777" w:rsidTr="00F723C4">
        <w:tc>
          <w:tcPr>
            <w:tcW w:w="5665" w:type="dxa"/>
          </w:tcPr>
          <w:p w14:paraId="0C5BC644" w14:textId="77777777" w:rsidR="00AF5180" w:rsidRDefault="00AF5180" w:rsidP="00F723C4">
            <w:r>
              <w:t xml:space="preserve">Número promedio de personas en temporada alta </w:t>
            </w:r>
          </w:p>
        </w:tc>
        <w:tc>
          <w:tcPr>
            <w:tcW w:w="3163" w:type="dxa"/>
          </w:tcPr>
          <w:p w14:paraId="37D1E5BC" w14:textId="77777777" w:rsidR="00AF5180" w:rsidRDefault="00AF5180" w:rsidP="00F723C4"/>
        </w:tc>
      </w:tr>
      <w:tr w:rsidR="00AF5180" w14:paraId="0CECFB90" w14:textId="77777777" w:rsidTr="00F723C4">
        <w:tc>
          <w:tcPr>
            <w:tcW w:w="5665" w:type="dxa"/>
          </w:tcPr>
          <w:p w14:paraId="35DA7E74" w14:textId="77777777" w:rsidR="00AF5180" w:rsidRDefault="00AF5180" w:rsidP="00F723C4">
            <w:r>
              <w:t>Número promedio de personas en temporada baja</w:t>
            </w:r>
          </w:p>
        </w:tc>
        <w:tc>
          <w:tcPr>
            <w:tcW w:w="3163" w:type="dxa"/>
          </w:tcPr>
          <w:p w14:paraId="1A320B6C" w14:textId="77777777" w:rsidR="00AF5180" w:rsidRDefault="00AF5180" w:rsidP="00F723C4"/>
        </w:tc>
      </w:tr>
      <w:tr w:rsidR="00AF5180" w14:paraId="29FDEA43" w14:textId="77777777" w:rsidTr="00F723C4">
        <w:tc>
          <w:tcPr>
            <w:tcW w:w="5665" w:type="dxa"/>
          </w:tcPr>
          <w:p w14:paraId="7A7B882B" w14:textId="77777777" w:rsidR="00AF5180" w:rsidRDefault="00AF5180" w:rsidP="00F723C4">
            <w:r>
              <w:t>Cantidad máxima de personas que se permite ingresar al hotel que no sean huéspedes por día si aplica (pases del día, salas de eventos, etc.)</w:t>
            </w:r>
          </w:p>
        </w:tc>
        <w:tc>
          <w:tcPr>
            <w:tcW w:w="3163" w:type="dxa"/>
          </w:tcPr>
          <w:p w14:paraId="7023D70C" w14:textId="77777777" w:rsidR="00AF5180" w:rsidRDefault="00AF5180" w:rsidP="00F723C4"/>
        </w:tc>
      </w:tr>
      <w:tr w:rsidR="00AF5180" w14:paraId="05BCF29B" w14:textId="77777777" w:rsidTr="00F723C4">
        <w:tc>
          <w:tcPr>
            <w:tcW w:w="5665" w:type="dxa"/>
          </w:tcPr>
          <w:p w14:paraId="0D10CC68" w14:textId="77777777" w:rsidR="00AF5180" w:rsidRDefault="00AF5180" w:rsidP="00F723C4">
            <w:r>
              <w:t>Público meta del hotel (pensionados, familias, familias con niños pequeños, sólo adultos, extranjeros, nacionales, etc.)</w:t>
            </w:r>
          </w:p>
        </w:tc>
        <w:tc>
          <w:tcPr>
            <w:tcW w:w="3163" w:type="dxa"/>
          </w:tcPr>
          <w:p w14:paraId="587E70DF" w14:textId="77777777" w:rsidR="00AF5180" w:rsidRDefault="00AF5180" w:rsidP="00F723C4"/>
        </w:tc>
      </w:tr>
      <w:tr w:rsidR="00AF5180" w14:paraId="36E4EDC7" w14:textId="77777777" w:rsidTr="00F723C4">
        <w:tc>
          <w:tcPr>
            <w:tcW w:w="5665" w:type="dxa"/>
          </w:tcPr>
          <w:p w14:paraId="3CB3E4BF" w14:textId="77777777" w:rsidR="00AF5180" w:rsidRDefault="00AF5180" w:rsidP="00F723C4">
            <w:r>
              <w:t>Cantidad de empleados en temporada alta</w:t>
            </w:r>
          </w:p>
        </w:tc>
        <w:tc>
          <w:tcPr>
            <w:tcW w:w="3163" w:type="dxa"/>
          </w:tcPr>
          <w:p w14:paraId="5C5B5551" w14:textId="77777777" w:rsidR="00AF5180" w:rsidRDefault="00AF5180" w:rsidP="00F723C4"/>
        </w:tc>
      </w:tr>
      <w:tr w:rsidR="00AF5180" w14:paraId="430B8CE7" w14:textId="77777777" w:rsidTr="00F723C4">
        <w:tc>
          <w:tcPr>
            <w:tcW w:w="5665" w:type="dxa"/>
          </w:tcPr>
          <w:p w14:paraId="0782AD9C" w14:textId="77777777" w:rsidR="00AF5180" w:rsidRDefault="00AF5180" w:rsidP="00F723C4">
            <w:r>
              <w:lastRenderedPageBreak/>
              <w:t>Cantidad de empleados en temporada baja</w:t>
            </w:r>
          </w:p>
        </w:tc>
        <w:tc>
          <w:tcPr>
            <w:tcW w:w="3163" w:type="dxa"/>
          </w:tcPr>
          <w:p w14:paraId="3B4AE3A2" w14:textId="77777777" w:rsidR="00AF5180" w:rsidRDefault="00AF5180" w:rsidP="00F723C4"/>
        </w:tc>
      </w:tr>
      <w:tr w:rsidR="00AF5180" w14:paraId="2BDF5CDC" w14:textId="77777777" w:rsidTr="00F723C4">
        <w:tc>
          <w:tcPr>
            <w:tcW w:w="5665" w:type="dxa"/>
          </w:tcPr>
          <w:p w14:paraId="2D294599" w14:textId="77777777" w:rsidR="00AF5180" w:rsidRDefault="00AF5180" w:rsidP="00F723C4">
            <w:r>
              <w:t>Cantidad de empleados ocasionales (meseros para eventos, músicos, bailarines, animadores de eventos, etc.)</w:t>
            </w:r>
          </w:p>
        </w:tc>
        <w:tc>
          <w:tcPr>
            <w:tcW w:w="3163" w:type="dxa"/>
          </w:tcPr>
          <w:p w14:paraId="235FC398" w14:textId="77777777" w:rsidR="00AF5180" w:rsidRDefault="00AF5180" w:rsidP="00F723C4"/>
        </w:tc>
      </w:tr>
    </w:tbl>
    <w:p w14:paraId="32FA3811" w14:textId="77777777" w:rsidR="00AF5180" w:rsidRPr="00C269FE" w:rsidRDefault="00AF5180" w:rsidP="00AF5180"/>
    <w:p w14:paraId="4445BD57" w14:textId="77777777" w:rsidR="00AF5180" w:rsidRDefault="00AF5180" w:rsidP="00AF5180">
      <w:pPr>
        <w:pStyle w:val="Heading2"/>
      </w:pPr>
      <w:bookmarkStart w:id="6" w:name="_Toc37166808"/>
      <w:bookmarkStart w:id="7" w:name="_Toc38272491"/>
      <w:r>
        <w:t>1.3 Horarios del hotel:</w:t>
      </w:r>
      <w:bookmarkEnd w:id="6"/>
      <w:bookmarkEnd w:id="7"/>
    </w:p>
    <w:p w14:paraId="427D924A" w14:textId="77777777" w:rsidR="00AF5180" w:rsidRPr="000916E1" w:rsidRDefault="00AF5180" w:rsidP="00AF5180">
      <w:r>
        <w:rPr>
          <w:i/>
          <w:iCs/>
        </w:rPr>
        <w:t>Favor borrar o agregar todos los que sean necesarios (gimnasio, spa, salas de eventos, club infantil, etc.).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163"/>
      </w:tblGrid>
      <w:tr w:rsidR="00AF5180" w14:paraId="539079A4" w14:textId="77777777" w:rsidTr="00F723C4">
        <w:tc>
          <w:tcPr>
            <w:tcW w:w="5665" w:type="dxa"/>
          </w:tcPr>
          <w:p w14:paraId="6661F8FF" w14:textId="77777777" w:rsidR="00AF5180" w:rsidRDefault="00AF5180" w:rsidP="00F723C4">
            <w:r>
              <w:t>Horario de la recepción (</w:t>
            </w:r>
            <w:proofErr w:type="spellStart"/>
            <w:r>
              <w:t>front</w:t>
            </w:r>
            <w:proofErr w:type="spellEnd"/>
            <w:r>
              <w:t xml:space="preserve"> </w:t>
            </w:r>
            <w:proofErr w:type="spellStart"/>
            <w:r>
              <w:t>desk</w:t>
            </w:r>
            <w:proofErr w:type="spellEnd"/>
            <w:r>
              <w:t>)</w:t>
            </w:r>
          </w:p>
        </w:tc>
        <w:tc>
          <w:tcPr>
            <w:tcW w:w="3163" w:type="dxa"/>
          </w:tcPr>
          <w:p w14:paraId="579A3FDA" w14:textId="77777777" w:rsidR="00AF5180" w:rsidRDefault="00AF5180" w:rsidP="00F723C4"/>
        </w:tc>
      </w:tr>
      <w:tr w:rsidR="00AF5180" w14:paraId="7BBEEB6C" w14:textId="77777777" w:rsidTr="00F723C4">
        <w:tc>
          <w:tcPr>
            <w:tcW w:w="5665" w:type="dxa"/>
          </w:tcPr>
          <w:p w14:paraId="6897748C" w14:textId="77777777" w:rsidR="00AF5180" w:rsidRDefault="00AF5180" w:rsidP="00F723C4">
            <w:r>
              <w:t>Horario de la piscina</w:t>
            </w:r>
          </w:p>
        </w:tc>
        <w:tc>
          <w:tcPr>
            <w:tcW w:w="3163" w:type="dxa"/>
          </w:tcPr>
          <w:p w14:paraId="155F1540" w14:textId="77777777" w:rsidR="00AF5180" w:rsidRDefault="00AF5180" w:rsidP="00F723C4"/>
        </w:tc>
      </w:tr>
      <w:tr w:rsidR="00AF5180" w14:paraId="5E33A529" w14:textId="77777777" w:rsidTr="00F723C4">
        <w:tc>
          <w:tcPr>
            <w:tcW w:w="5665" w:type="dxa"/>
          </w:tcPr>
          <w:p w14:paraId="665A90C2" w14:textId="77777777" w:rsidR="00AF5180" w:rsidRDefault="00AF5180" w:rsidP="00F723C4">
            <w:r>
              <w:t>Horario de restaurante 1 (nombre)</w:t>
            </w:r>
          </w:p>
        </w:tc>
        <w:tc>
          <w:tcPr>
            <w:tcW w:w="3163" w:type="dxa"/>
          </w:tcPr>
          <w:p w14:paraId="3B704C80" w14:textId="77777777" w:rsidR="00AF5180" w:rsidRDefault="00AF5180" w:rsidP="00F723C4"/>
        </w:tc>
      </w:tr>
      <w:tr w:rsidR="00AF5180" w14:paraId="318FDB88" w14:textId="77777777" w:rsidTr="00F723C4">
        <w:tc>
          <w:tcPr>
            <w:tcW w:w="5665" w:type="dxa"/>
          </w:tcPr>
          <w:p w14:paraId="7E540DDA" w14:textId="77777777" w:rsidR="00AF5180" w:rsidRDefault="00AF5180" w:rsidP="00F723C4">
            <w:r>
              <w:t>Horario de restaurante 2 (nombre)</w:t>
            </w:r>
          </w:p>
        </w:tc>
        <w:tc>
          <w:tcPr>
            <w:tcW w:w="3163" w:type="dxa"/>
          </w:tcPr>
          <w:p w14:paraId="79A45CFA" w14:textId="77777777" w:rsidR="00AF5180" w:rsidRDefault="00AF5180" w:rsidP="00F723C4"/>
        </w:tc>
      </w:tr>
      <w:tr w:rsidR="00AF5180" w14:paraId="41C2707B" w14:textId="77777777" w:rsidTr="00F723C4">
        <w:tc>
          <w:tcPr>
            <w:tcW w:w="5665" w:type="dxa"/>
          </w:tcPr>
          <w:p w14:paraId="76E5BBDB" w14:textId="77777777" w:rsidR="00AF5180" w:rsidRDefault="00AF5180" w:rsidP="00F723C4">
            <w:r>
              <w:t>Horario de bar</w:t>
            </w:r>
          </w:p>
        </w:tc>
        <w:tc>
          <w:tcPr>
            <w:tcW w:w="3163" w:type="dxa"/>
          </w:tcPr>
          <w:p w14:paraId="6664BD63" w14:textId="77777777" w:rsidR="00AF5180" w:rsidRDefault="00AF5180" w:rsidP="00F723C4"/>
        </w:tc>
      </w:tr>
      <w:tr w:rsidR="00AF5180" w14:paraId="6056E7B2" w14:textId="77777777" w:rsidTr="00F723C4">
        <w:tc>
          <w:tcPr>
            <w:tcW w:w="5665" w:type="dxa"/>
          </w:tcPr>
          <w:p w14:paraId="5B61FFA4" w14:textId="77777777" w:rsidR="00AF5180" w:rsidRDefault="00AF5180" w:rsidP="00F723C4"/>
        </w:tc>
        <w:tc>
          <w:tcPr>
            <w:tcW w:w="3163" w:type="dxa"/>
          </w:tcPr>
          <w:p w14:paraId="59991210" w14:textId="77777777" w:rsidR="00AF5180" w:rsidRDefault="00AF5180" w:rsidP="00F723C4"/>
        </w:tc>
      </w:tr>
    </w:tbl>
    <w:p w14:paraId="0103897C" w14:textId="77777777" w:rsidR="00AF5180" w:rsidRDefault="00AF5180" w:rsidP="00AF5180"/>
    <w:p w14:paraId="7FBE0A26" w14:textId="77777777" w:rsidR="00AF5180" w:rsidRDefault="00AF5180" w:rsidP="00AF5180">
      <w:pPr>
        <w:pStyle w:val="Heading2"/>
      </w:pPr>
      <w:bookmarkStart w:id="8" w:name="_Toc37166809"/>
      <w:bookmarkStart w:id="9" w:name="_Toc38272492"/>
      <w:r>
        <w:t>1.4 Zonificación del hotel</w:t>
      </w:r>
      <w:bookmarkEnd w:id="8"/>
      <w:bookmarkEnd w:id="9"/>
    </w:p>
    <w:p w14:paraId="3898452C" w14:textId="77777777" w:rsidR="00AF5180" w:rsidRPr="003B3EE2" w:rsidRDefault="00AF5180" w:rsidP="00AF5180">
      <w:pPr>
        <w:rPr>
          <w:i/>
          <w:iCs/>
        </w:rPr>
      </w:pPr>
      <w:r w:rsidRPr="00C23138">
        <w:rPr>
          <w:i/>
          <w:iCs/>
        </w:rPr>
        <w:t xml:space="preserve">Se establece a partir de la definición de las zonas del hotel que quedan dentro del área de inundación. Se debe hacer en función de la concentración de personas y vulnerabilidad de </w:t>
      </w:r>
      <w:proofErr w:type="gramStart"/>
      <w:r w:rsidRPr="00C23138">
        <w:rPr>
          <w:i/>
          <w:iCs/>
        </w:rPr>
        <w:t>las mismas</w:t>
      </w:r>
      <w:proofErr w:type="gramEnd"/>
      <w:r w:rsidRPr="00C23138">
        <w:rPr>
          <w:i/>
          <w:iCs/>
        </w:rPr>
        <w:t>. Por ejemplo: piscinas, bloques de habitaciones, playa, etc</w:t>
      </w:r>
      <w:r>
        <w:rPr>
          <w:i/>
          <w:iCs/>
        </w:rPr>
        <w:t xml:space="preserve">. El personal usualmente en esa zona se va a definir de acuerdo a la zona, por ejemplo meseros en la zona de restaurantes y bares, mucamas en la zona de habitaciones, salvavidas en las zonas de playa y piscina, </w:t>
      </w:r>
      <w:proofErr w:type="gramStart"/>
      <w:r>
        <w:rPr>
          <w:i/>
          <w:iCs/>
        </w:rPr>
        <w:t>etc.</w:t>
      </w:r>
      <w:r w:rsidRPr="00C23138">
        <w:rPr>
          <w:i/>
          <w:iCs/>
        </w:rPr>
        <w:t>.</w:t>
      </w:r>
      <w:proofErr w:type="gramEnd"/>
      <w:r>
        <w:rPr>
          <w:i/>
          <w:iCs/>
        </w:rPr>
        <w:t xml:space="preserve"> Es preferible incluir un croquis. Favor borrar o agregar todas las zonas que sean necesarias.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2275"/>
        <w:gridCol w:w="2305"/>
      </w:tblGrid>
      <w:tr w:rsidR="00AF5180" w:rsidRPr="004073FC" w14:paraId="2A39A20D" w14:textId="77777777" w:rsidTr="00F723C4">
        <w:trPr>
          <w:jc w:val="center"/>
        </w:trPr>
        <w:tc>
          <w:tcPr>
            <w:tcW w:w="8828" w:type="dxa"/>
            <w:gridSpan w:val="4"/>
            <w:shd w:val="clear" w:color="auto" w:fill="808080" w:themeFill="background1" w:themeFillShade="80"/>
          </w:tcPr>
          <w:p w14:paraId="44A2879E" w14:textId="77777777" w:rsidR="00AF5180" w:rsidRPr="004073FC" w:rsidRDefault="00AF5180" w:rsidP="00F723C4">
            <w:pPr>
              <w:jc w:val="center"/>
              <w:rPr>
                <w:rFonts w:ascii="Arial" w:hAnsi="Arial" w:cs="Arial"/>
                <w:b/>
              </w:rPr>
            </w:pPr>
            <w:r w:rsidRPr="004073FC">
              <w:rPr>
                <w:rFonts w:ascii="Arial" w:hAnsi="Arial" w:cs="Arial"/>
                <w:b/>
                <w:color w:val="FFFFFF" w:themeColor="background1"/>
              </w:rPr>
              <w:t>Zonificación de áreas vulnerables</w:t>
            </w:r>
          </w:p>
        </w:tc>
      </w:tr>
      <w:tr w:rsidR="00AF5180" w:rsidRPr="004073FC" w14:paraId="4CD77133" w14:textId="77777777" w:rsidTr="00F723C4">
        <w:trPr>
          <w:jc w:val="center"/>
        </w:trPr>
        <w:tc>
          <w:tcPr>
            <w:tcW w:w="2122" w:type="dxa"/>
          </w:tcPr>
          <w:p w14:paraId="000A848C" w14:textId="77777777" w:rsidR="00AF5180" w:rsidRPr="004073FC" w:rsidRDefault="00AF5180" w:rsidP="00F723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zona</w:t>
            </w:r>
          </w:p>
        </w:tc>
        <w:tc>
          <w:tcPr>
            <w:tcW w:w="2126" w:type="dxa"/>
          </w:tcPr>
          <w:p w14:paraId="2E8BAEB3" w14:textId="77777777" w:rsidR="00AF5180" w:rsidRPr="004073FC" w:rsidRDefault="00AF5180" w:rsidP="00F723C4">
            <w:pPr>
              <w:jc w:val="center"/>
              <w:rPr>
                <w:rFonts w:ascii="Arial" w:hAnsi="Arial" w:cs="Arial"/>
                <w:b/>
              </w:rPr>
            </w:pPr>
            <w:r w:rsidRPr="004073FC">
              <w:rPr>
                <w:rFonts w:ascii="Arial" w:hAnsi="Arial" w:cs="Arial"/>
                <w:b/>
              </w:rPr>
              <w:t>Número</w:t>
            </w:r>
            <w:r>
              <w:rPr>
                <w:rFonts w:ascii="Arial" w:hAnsi="Arial" w:cs="Arial"/>
                <w:b/>
              </w:rPr>
              <w:t xml:space="preserve"> máximo estimado</w:t>
            </w:r>
            <w:r w:rsidRPr="004073FC">
              <w:rPr>
                <w:rFonts w:ascii="Arial" w:hAnsi="Arial" w:cs="Arial"/>
                <w:b/>
              </w:rPr>
              <w:t xml:space="preserve"> de personas expuestas</w:t>
            </w:r>
          </w:p>
        </w:tc>
        <w:tc>
          <w:tcPr>
            <w:tcW w:w="2275" w:type="dxa"/>
          </w:tcPr>
          <w:p w14:paraId="3FB9D994" w14:textId="77777777" w:rsidR="00AF5180" w:rsidRDefault="00AF5180" w:rsidP="00F723C4">
            <w:pPr>
              <w:jc w:val="center"/>
              <w:rPr>
                <w:rFonts w:ascii="Arial" w:hAnsi="Arial" w:cs="Arial"/>
                <w:b/>
              </w:rPr>
            </w:pPr>
            <w:r w:rsidRPr="004073FC">
              <w:rPr>
                <w:rFonts w:ascii="Arial" w:hAnsi="Arial" w:cs="Arial"/>
                <w:b/>
              </w:rPr>
              <w:t>Número</w:t>
            </w:r>
            <w:r>
              <w:rPr>
                <w:rFonts w:ascii="Arial" w:hAnsi="Arial" w:cs="Arial"/>
                <w:b/>
              </w:rPr>
              <w:t xml:space="preserve"> máximo estimado</w:t>
            </w:r>
            <w:r w:rsidRPr="004073FC">
              <w:rPr>
                <w:rFonts w:ascii="Arial" w:hAnsi="Arial" w:cs="Arial"/>
                <w:b/>
              </w:rPr>
              <w:t xml:space="preserve"> de personas expuestas</w:t>
            </w:r>
            <w:r>
              <w:rPr>
                <w:rFonts w:ascii="Arial" w:hAnsi="Arial" w:cs="Arial"/>
                <w:b/>
              </w:rPr>
              <w:t xml:space="preserve"> con movilidad reducida (si aplica)</w:t>
            </w:r>
          </w:p>
        </w:tc>
        <w:tc>
          <w:tcPr>
            <w:tcW w:w="2305" w:type="dxa"/>
          </w:tcPr>
          <w:p w14:paraId="57DCCDFE" w14:textId="77777777" w:rsidR="00AF5180" w:rsidRPr="004073FC" w:rsidRDefault="00AF5180" w:rsidP="00F723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usualmente presente en esa zona</w:t>
            </w:r>
          </w:p>
        </w:tc>
      </w:tr>
      <w:tr w:rsidR="00AF5180" w:rsidRPr="004073FC" w14:paraId="15830C6F" w14:textId="77777777" w:rsidTr="00F723C4">
        <w:trPr>
          <w:jc w:val="center"/>
        </w:trPr>
        <w:tc>
          <w:tcPr>
            <w:tcW w:w="2122" w:type="dxa"/>
          </w:tcPr>
          <w:p w14:paraId="001E88E6" w14:textId="77777777" w:rsidR="00AF5180" w:rsidRPr="004073FC" w:rsidRDefault="00AF5180" w:rsidP="00F723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de habitaciones 1</w:t>
            </w:r>
          </w:p>
        </w:tc>
        <w:tc>
          <w:tcPr>
            <w:tcW w:w="2126" w:type="dxa"/>
          </w:tcPr>
          <w:p w14:paraId="2E768B17" w14:textId="77777777" w:rsidR="00AF5180" w:rsidRPr="004073FC" w:rsidRDefault="00AF5180" w:rsidP="00F723C4">
            <w:pPr>
              <w:spacing w:after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75" w:type="dxa"/>
          </w:tcPr>
          <w:p w14:paraId="14C2B94B" w14:textId="77777777" w:rsidR="00AF5180" w:rsidRPr="004073FC" w:rsidRDefault="00AF5180" w:rsidP="00F723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</w:tcPr>
          <w:p w14:paraId="0D4B1C22" w14:textId="77777777" w:rsidR="00AF5180" w:rsidRPr="004073FC" w:rsidRDefault="00AF5180" w:rsidP="00F723C4">
            <w:pPr>
              <w:jc w:val="center"/>
              <w:rPr>
                <w:rFonts w:ascii="Arial" w:hAnsi="Arial" w:cs="Arial"/>
              </w:rPr>
            </w:pPr>
          </w:p>
        </w:tc>
      </w:tr>
      <w:tr w:rsidR="00AF5180" w:rsidRPr="004073FC" w14:paraId="018FD36B" w14:textId="77777777" w:rsidTr="00F723C4">
        <w:trPr>
          <w:jc w:val="center"/>
        </w:trPr>
        <w:tc>
          <w:tcPr>
            <w:tcW w:w="2122" w:type="dxa"/>
          </w:tcPr>
          <w:p w14:paraId="5F80CE1F" w14:textId="77777777" w:rsidR="00AF5180" w:rsidRDefault="00AF5180" w:rsidP="00F723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de habitaciones 2</w:t>
            </w:r>
          </w:p>
        </w:tc>
        <w:tc>
          <w:tcPr>
            <w:tcW w:w="2126" w:type="dxa"/>
          </w:tcPr>
          <w:p w14:paraId="6B706642" w14:textId="77777777" w:rsidR="00AF5180" w:rsidRPr="004073FC" w:rsidRDefault="00AF5180" w:rsidP="00F723C4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75" w:type="dxa"/>
          </w:tcPr>
          <w:p w14:paraId="520FDA80" w14:textId="77777777" w:rsidR="00AF5180" w:rsidRPr="004073FC" w:rsidRDefault="00AF5180" w:rsidP="00F723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</w:tcPr>
          <w:p w14:paraId="453E4953" w14:textId="77777777" w:rsidR="00AF5180" w:rsidRPr="004073FC" w:rsidRDefault="00AF5180" w:rsidP="00F723C4">
            <w:pPr>
              <w:jc w:val="center"/>
              <w:rPr>
                <w:rFonts w:ascii="Arial" w:hAnsi="Arial" w:cs="Arial"/>
              </w:rPr>
            </w:pPr>
          </w:p>
        </w:tc>
      </w:tr>
      <w:tr w:rsidR="00AF5180" w:rsidRPr="004073FC" w14:paraId="620ACF51" w14:textId="77777777" w:rsidTr="00F723C4">
        <w:trPr>
          <w:jc w:val="center"/>
        </w:trPr>
        <w:tc>
          <w:tcPr>
            <w:tcW w:w="2122" w:type="dxa"/>
          </w:tcPr>
          <w:p w14:paraId="05AE5052" w14:textId="77777777" w:rsidR="00AF5180" w:rsidRPr="004073FC" w:rsidRDefault="00AF5180" w:rsidP="00F723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Piscina</w:t>
            </w:r>
          </w:p>
        </w:tc>
        <w:tc>
          <w:tcPr>
            <w:tcW w:w="2126" w:type="dxa"/>
          </w:tcPr>
          <w:p w14:paraId="0B4BFFDB" w14:textId="77777777" w:rsidR="00AF5180" w:rsidRPr="004073FC" w:rsidRDefault="00AF5180" w:rsidP="00F723C4">
            <w:pPr>
              <w:spacing w:after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75" w:type="dxa"/>
          </w:tcPr>
          <w:p w14:paraId="7DA33E05" w14:textId="77777777" w:rsidR="00AF5180" w:rsidRPr="004073FC" w:rsidRDefault="00AF5180" w:rsidP="00F723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</w:tcPr>
          <w:p w14:paraId="7A8F2EFE" w14:textId="77777777" w:rsidR="00AF5180" w:rsidRPr="004073FC" w:rsidRDefault="00AF5180" w:rsidP="00F723C4">
            <w:pPr>
              <w:jc w:val="center"/>
              <w:rPr>
                <w:rFonts w:ascii="Arial" w:hAnsi="Arial" w:cs="Arial"/>
              </w:rPr>
            </w:pPr>
          </w:p>
        </w:tc>
      </w:tr>
      <w:tr w:rsidR="00AF5180" w:rsidRPr="004073FC" w14:paraId="51C6FA6E" w14:textId="77777777" w:rsidTr="00F723C4">
        <w:trPr>
          <w:jc w:val="center"/>
        </w:trPr>
        <w:tc>
          <w:tcPr>
            <w:tcW w:w="2122" w:type="dxa"/>
          </w:tcPr>
          <w:p w14:paraId="53C038CE" w14:textId="77777777" w:rsidR="00AF5180" w:rsidRPr="004073FC" w:rsidRDefault="00AF5180" w:rsidP="00F723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Playa</w:t>
            </w:r>
          </w:p>
        </w:tc>
        <w:tc>
          <w:tcPr>
            <w:tcW w:w="2126" w:type="dxa"/>
          </w:tcPr>
          <w:p w14:paraId="105023A3" w14:textId="77777777" w:rsidR="00AF5180" w:rsidRPr="004073FC" w:rsidRDefault="00AF5180" w:rsidP="00F723C4">
            <w:pPr>
              <w:spacing w:after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75" w:type="dxa"/>
          </w:tcPr>
          <w:p w14:paraId="6D73CDCC" w14:textId="77777777" w:rsidR="00AF5180" w:rsidRPr="004073FC" w:rsidRDefault="00AF5180" w:rsidP="00F723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</w:tcPr>
          <w:p w14:paraId="0EAB040C" w14:textId="77777777" w:rsidR="00AF5180" w:rsidRPr="004073FC" w:rsidRDefault="00AF5180" w:rsidP="00F723C4">
            <w:pPr>
              <w:jc w:val="center"/>
              <w:rPr>
                <w:rFonts w:ascii="Arial" w:hAnsi="Arial" w:cs="Arial"/>
              </w:rPr>
            </w:pPr>
          </w:p>
        </w:tc>
      </w:tr>
      <w:tr w:rsidR="00AF5180" w:rsidRPr="004073FC" w14:paraId="2237D9E4" w14:textId="77777777" w:rsidTr="00F723C4">
        <w:trPr>
          <w:jc w:val="center"/>
        </w:trPr>
        <w:tc>
          <w:tcPr>
            <w:tcW w:w="2122" w:type="dxa"/>
            <w:shd w:val="clear" w:color="auto" w:fill="auto"/>
          </w:tcPr>
          <w:p w14:paraId="59821F08" w14:textId="77777777" w:rsidR="00AF5180" w:rsidRPr="004073FC" w:rsidRDefault="00AF5180" w:rsidP="00F723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Restaurante 1</w:t>
            </w:r>
          </w:p>
        </w:tc>
        <w:tc>
          <w:tcPr>
            <w:tcW w:w="2126" w:type="dxa"/>
            <w:shd w:val="clear" w:color="auto" w:fill="auto"/>
          </w:tcPr>
          <w:p w14:paraId="6FED6446" w14:textId="77777777" w:rsidR="00AF5180" w:rsidRPr="004073FC" w:rsidRDefault="00AF5180" w:rsidP="00F723C4">
            <w:pPr>
              <w:spacing w:after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75" w:type="dxa"/>
          </w:tcPr>
          <w:p w14:paraId="012CC0A1" w14:textId="77777777" w:rsidR="00AF5180" w:rsidRPr="004073FC" w:rsidRDefault="00AF5180" w:rsidP="00F723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</w:tcPr>
          <w:p w14:paraId="2CE682E2" w14:textId="77777777" w:rsidR="00AF5180" w:rsidRPr="004073FC" w:rsidRDefault="00AF5180" w:rsidP="00F723C4">
            <w:pPr>
              <w:jc w:val="center"/>
              <w:rPr>
                <w:rFonts w:ascii="Arial" w:hAnsi="Arial" w:cs="Arial"/>
              </w:rPr>
            </w:pPr>
          </w:p>
        </w:tc>
      </w:tr>
      <w:tr w:rsidR="00AF5180" w:rsidRPr="004073FC" w14:paraId="3DB5F659" w14:textId="77777777" w:rsidTr="00F723C4">
        <w:trPr>
          <w:jc w:val="center"/>
        </w:trPr>
        <w:tc>
          <w:tcPr>
            <w:tcW w:w="2122" w:type="dxa"/>
            <w:shd w:val="clear" w:color="auto" w:fill="auto"/>
          </w:tcPr>
          <w:p w14:paraId="53AED13D" w14:textId="77777777" w:rsidR="00AF5180" w:rsidRDefault="00AF5180" w:rsidP="00F723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Bares </w:t>
            </w:r>
          </w:p>
        </w:tc>
        <w:tc>
          <w:tcPr>
            <w:tcW w:w="2126" w:type="dxa"/>
            <w:shd w:val="clear" w:color="auto" w:fill="auto"/>
          </w:tcPr>
          <w:p w14:paraId="749DE557" w14:textId="77777777" w:rsidR="00AF5180" w:rsidRPr="004073FC" w:rsidRDefault="00AF5180" w:rsidP="00F723C4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75" w:type="dxa"/>
          </w:tcPr>
          <w:p w14:paraId="68742A65" w14:textId="77777777" w:rsidR="00AF5180" w:rsidRPr="004073FC" w:rsidRDefault="00AF5180" w:rsidP="00F723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</w:tcPr>
          <w:p w14:paraId="4B8B6531" w14:textId="77777777" w:rsidR="00AF5180" w:rsidRPr="004073FC" w:rsidRDefault="00AF5180" w:rsidP="00F723C4">
            <w:pPr>
              <w:jc w:val="center"/>
              <w:rPr>
                <w:rFonts w:ascii="Arial" w:hAnsi="Arial" w:cs="Arial"/>
              </w:rPr>
            </w:pPr>
          </w:p>
        </w:tc>
      </w:tr>
      <w:tr w:rsidR="00AF5180" w:rsidRPr="004073FC" w14:paraId="21B5F33B" w14:textId="77777777" w:rsidTr="00F723C4">
        <w:trPr>
          <w:jc w:val="center"/>
        </w:trPr>
        <w:tc>
          <w:tcPr>
            <w:tcW w:w="2122" w:type="dxa"/>
            <w:shd w:val="clear" w:color="auto" w:fill="auto"/>
          </w:tcPr>
          <w:p w14:paraId="08B87D3E" w14:textId="77777777" w:rsidR="00AF5180" w:rsidRDefault="00AF5180" w:rsidP="00F723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Lobby</w:t>
            </w:r>
          </w:p>
        </w:tc>
        <w:tc>
          <w:tcPr>
            <w:tcW w:w="2126" w:type="dxa"/>
            <w:shd w:val="clear" w:color="auto" w:fill="auto"/>
          </w:tcPr>
          <w:p w14:paraId="28A95CE3" w14:textId="77777777" w:rsidR="00AF5180" w:rsidRPr="004073FC" w:rsidRDefault="00AF5180" w:rsidP="00F723C4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75" w:type="dxa"/>
          </w:tcPr>
          <w:p w14:paraId="045D2E23" w14:textId="77777777" w:rsidR="00AF5180" w:rsidRPr="004073FC" w:rsidRDefault="00AF5180" w:rsidP="00F723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</w:tcPr>
          <w:p w14:paraId="05BF94A3" w14:textId="77777777" w:rsidR="00AF5180" w:rsidRPr="004073FC" w:rsidRDefault="00AF5180" w:rsidP="00F723C4">
            <w:pPr>
              <w:jc w:val="center"/>
              <w:rPr>
                <w:rFonts w:ascii="Arial" w:hAnsi="Arial" w:cs="Arial"/>
              </w:rPr>
            </w:pPr>
          </w:p>
        </w:tc>
      </w:tr>
      <w:tr w:rsidR="00AF5180" w:rsidRPr="004073FC" w14:paraId="657F5CB7" w14:textId="77777777" w:rsidTr="00F723C4">
        <w:trPr>
          <w:jc w:val="center"/>
        </w:trPr>
        <w:tc>
          <w:tcPr>
            <w:tcW w:w="2122" w:type="dxa"/>
            <w:shd w:val="clear" w:color="auto" w:fill="auto"/>
          </w:tcPr>
          <w:p w14:paraId="5C40D2E2" w14:textId="77777777" w:rsidR="00AF5180" w:rsidRDefault="00AF5180" w:rsidP="00F723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3DE707A3" w14:textId="77777777" w:rsidR="00AF5180" w:rsidRPr="004073FC" w:rsidRDefault="00AF5180" w:rsidP="00F723C4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75" w:type="dxa"/>
          </w:tcPr>
          <w:p w14:paraId="631CC264" w14:textId="77777777" w:rsidR="00AF5180" w:rsidRPr="004073FC" w:rsidRDefault="00AF5180" w:rsidP="00F723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</w:tcPr>
          <w:p w14:paraId="615A6FC9" w14:textId="77777777" w:rsidR="00AF5180" w:rsidRPr="004073FC" w:rsidRDefault="00AF5180" w:rsidP="00F723C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214CB7E" w14:textId="77777777" w:rsidR="00AF5180" w:rsidRPr="00472F41" w:rsidRDefault="00AF5180" w:rsidP="00AF5180"/>
    <w:p w14:paraId="52CF9A02" w14:textId="77777777" w:rsidR="00AF5180" w:rsidRDefault="00AF5180" w:rsidP="00AF5180">
      <w:pPr>
        <w:pStyle w:val="Heading2"/>
      </w:pPr>
      <w:bookmarkStart w:id="10" w:name="_Toc37166810"/>
      <w:bookmarkStart w:id="11" w:name="_Toc38272493"/>
      <w:r>
        <w:t>1.5 Estructura organizativa del hotel</w:t>
      </w:r>
      <w:bookmarkEnd w:id="10"/>
      <w:bookmarkEnd w:id="11"/>
    </w:p>
    <w:p w14:paraId="01541486" w14:textId="77777777" w:rsidR="00AF5180" w:rsidRDefault="00AF5180" w:rsidP="00AF5180">
      <w:pPr>
        <w:rPr>
          <w:i/>
          <w:iCs/>
        </w:rPr>
      </w:pPr>
      <w:r>
        <w:rPr>
          <w:i/>
          <w:iCs/>
        </w:rPr>
        <w:t>(Detallar aquí los departamentos del hotel, las jefaturas, personas que tienen personal a cargo, etc. Puede incluir un organigrama si lo desea.)</w:t>
      </w:r>
    </w:p>
    <w:p w14:paraId="11A40B56" w14:textId="77777777" w:rsidR="00AF5180" w:rsidRDefault="00AF5180" w:rsidP="00AF5180">
      <w:pPr>
        <w:pStyle w:val="Heading2"/>
      </w:pPr>
      <w:bookmarkStart w:id="12" w:name="_Toc38272494"/>
      <w:r>
        <w:t>1.6 Rutas de evacuación por tsunami</w:t>
      </w:r>
      <w:bookmarkEnd w:id="12"/>
    </w:p>
    <w:p w14:paraId="5D538DA0" w14:textId="77777777" w:rsidR="00AF5180" w:rsidRPr="00CA69B9" w:rsidRDefault="00AF5180" w:rsidP="00AF5180">
      <w:pPr>
        <w:pStyle w:val="Heading3"/>
      </w:pPr>
      <w:bookmarkStart w:id="13" w:name="_Toc37166825"/>
      <w:bookmarkStart w:id="14" w:name="_Toc38272495"/>
      <w:r>
        <w:t>1.6.1 Descripción de las rutas de evacuación</w:t>
      </w:r>
      <w:bookmarkEnd w:id="13"/>
      <w:bookmarkEnd w:id="14"/>
    </w:p>
    <w:p w14:paraId="696D1EFB" w14:textId="77777777" w:rsidR="00AF5180" w:rsidRPr="0067206A" w:rsidRDefault="00AF5180" w:rsidP="00AF5180">
      <w:pPr>
        <w:rPr>
          <w:lang w:val="es-ES_tradnl"/>
        </w:rPr>
      </w:pPr>
      <w:r w:rsidRPr="0067206A">
        <w:rPr>
          <w:lang w:val="es-ES_tradnl"/>
        </w:rPr>
        <w:t xml:space="preserve">Aquí se deben describir las rutas de evacuación que debe usar cada sector, el punto de reunión al que debe ir, la distancia máxima a recorrer y el tiempo aproximado que toma llegar al punto de reunión. Si es necesario debe haber dos tablas semejantes: para tsunamis </w:t>
      </w:r>
      <w:r w:rsidRPr="0067206A">
        <w:rPr>
          <w:u w:val="single"/>
          <w:lang w:val="es-ES_tradnl"/>
        </w:rPr>
        <w:t>locales</w:t>
      </w:r>
      <w:r w:rsidRPr="0067206A">
        <w:rPr>
          <w:lang w:val="es-ES_tradnl"/>
        </w:rPr>
        <w:t xml:space="preserve"> y </w:t>
      </w:r>
      <w:r w:rsidRPr="0067206A">
        <w:rPr>
          <w:u w:val="single"/>
          <w:lang w:val="es-ES_tradnl"/>
        </w:rPr>
        <w:t>lejanos</w:t>
      </w:r>
      <w:r w:rsidRPr="0067206A">
        <w:rPr>
          <w:lang w:val="es-ES_tradnl"/>
        </w:rPr>
        <w:t>.</w:t>
      </w:r>
    </w:p>
    <w:p w14:paraId="1A4A8244" w14:textId="77777777" w:rsidR="00AF5180" w:rsidRPr="0067206A" w:rsidRDefault="00AF5180" w:rsidP="00AF5180">
      <w:pPr>
        <w:rPr>
          <w:lang w:val="es-ES_tradnl"/>
        </w:rPr>
      </w:pPr>
      <w:r w:rsidRPr="0067206A">
        <w:rPr>
          <w:lang w:val="es-ES_tradnl"/>
        </w:rPr>
        <w:t xml:space="preserve">Se estima el tiempo de evacuación como el tiempo que se requiere para llegar desde el punto más distante del sector hasta el punto de reunión, caminando a paso lento. </w:t>
      </w:r>
    </w:p>
    <w:p w14:paraId="37742094" w14:textId="77777777" w:rsidR="00AF5180" w:rsidRPr="0067206A" w:rsidRDefault="00AF5180" w:rsidP="00AF5180">
      <w:pPr>
        <w:spacing w:after="0"/>
        <w:jc w:val="center"/>
        <w:rPr>
          <w:rFonts w:ascii="Arial" w:hAnsi="Arial" w:cs="Arial"/>
          <w:b/>
          <w:lang w:val="es-ES_tradnl"/>
        </w:rPr>
      </w:pPr>
    </w:p>
    <w:tbl>
      <w:tblPr>
        <w:tblStyle w:val="TableGrid1"/>
        <w:tblW w:w="0" w:type="auto"/>
        <w:tblInd w:w="250" w:type="dxa"/>
        <w:tblLook w:val="04A0" w:firstRow="1" w:lastRow="0" w:firstColumn="1" w:lastColumn="0" w:noHBand="0" w:noVBand="1"/>
      </w:tblPr>
      <w:tblGrid>
        <w:gridCol w:w="1475"/>
        <w:gridCol w:w="1664"/>
        <w:gridCol w:w="2077"/>
        <w:gridCol w:w="1755"/>
        <w:gridCol w:w="1607"/>
      </w:tblGrid>
      <w:tr w:rsidR="00AF5180" w:rsidRPr="0067206A" w14:paraId="4D67717E" w14:textId="77777777" w:rsidTr="00F723C4">
        <w:trPr>
          <w:trHeight w:val="506"/>
        </w:trPr>
        <w:tc>
          <w:tcPr>
            <w:tcW w:w="8578" w:type="dxa"/>
            <w:gridSpan w:val="5"/>
            <w:shd w:val="clear" w:color="auto" w:fill="808080" w:themeFill="background1" w:themeFillShade="80"/>
          </w:tcPr>
          <w:p w14:paraId="7D12983E" w14:textId="77777777" w:rsidR="00AF5180" w:rsidRPr="0067206A" w:rsidRDefault="00AF5180" w:rsidP="00F723C4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_tradnl"/>
              </w:rPr>
            </w:pPr>
            <w:r w:rsidRPr="0067206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_tradnl"/>
              </w:rPr>
              <w:t xml:space="preserve">Descripción de Rutas de Evacuación en caso de tsunami </w:t>
            </w:r>
            <w:r w:rsidRPr="0067206A">
              <w:rPr>
                <w:rFonts w:ascii="Arial" w:hAnsi="Arial" w:cs="Arial"/>
                <w:b/>
                <w:i/>
                <w:iCs/>
                <w:color w:val="FFFFFF" w:themeColor="background1"/>
                <w:sz w:val="22"/>
                <w:szCs w:val="22"/>
                <w:u w:val="single"/>
                <w:lang w:val="es-ES_tradnl"/>
              </w:rPr>
              <w:t>local</w:t>
            </w:r>
          </w:p>
        </w:tc>
      </w:tr>
      <w:tr w:rsidR="00AF5180" w:rsidRPr="0067206A" w14:paraId="2A79AFE3" w14:textId="77777777" w:rsidTr="00F723C4">
        <w:trPr>
          <w:trHeight w:val="330"/>
        </w:trPr>
        <w:tc>
          <w:tcPr>
            <w:tcW w:w="1475" w:type="dxa"/>
            <w:vMerge w:val="restart"/>
            <w:shd w:val="clear" w:color="auto" w:fill="808080" w:themeFill="background1" w:themeFillShade="80"/>
          </w:tcPr>
          <w:p w14:paraId="1479C911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6720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Sector</w:t>
            </w:r>
          </w:p>
        </w:tc>
        <w:tc>
          <w:tcPr>
            <w:tcW w:w="1664" w:type="dxa"/>
            <w:vMerge w:val="restart"/>
            <w:shd w:val="clear" w:color="auto" w:fill="808080" w:themeFill="background1" w:themeFillShade="80"/>
          </w:tcPr>
          <w:p w14:paraId="1F233FEF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6720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Punto de Reunión</w:t>
            </w:r>
          </w:p>
        </w:tc>
        <w:tc>
          <w:tcPr>
            <w:tcW w:w="5439" w:type="dxa"/>
            <w:gridSpan w:val="3"/>
            <w:shd w:val="clear" w:color="auto" w:fill="808080" w:themeFill="background1" w:themeFillShade="80"/>
          </w:tcPr>
          <w:p w14:paraId="2658747D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6720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Rutas de Evacuación</w:t>
            </w:r>
          </w:p>
        </w:tc>
      </w:tr>
      <w:tr w:rsidR="00AF5180" w:rsidRPr="0067206A" w14:paraId="1F6FB045" w14:textId="77777777" w:rsidTr="00F723C4">
        <w:trPr>
          <w:trHeight w:val="180"/>
        </w:trPr>
        <w:tc>
          <w:tcPr>
            <w:tcW w:w="1475" w:type="dxa"/>
            <w:vMerge/>
          </w:tcPr>
          <w:p w14:paraId="195D4E17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664" w:type="dxa"/>
            <w:vMerge/>
          </w:tcPr>
          <w:p w14:paraId="2B898BCB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077" w:type="dxa"/>
            <w:shd w:val="clear" w:color="auto" w:fill="808080" w:themeFill="background1" w:themeFillShade="80"/>
          </w:tcPr>
          <w:p w14:paraId="56C4B081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6720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Ruta</w:t>
            </w:r>
          </w:p>
        </w:tc>
        <w:tc>
          <w:tcPr>
            <w:tcW w:w="1755" w:type="dxa"/>
            <w:shd w:val="clear" w:color="auto" w:fill="808080" w:themeFill="background1" w:themeFillShade="80"/>
          </w:tcPr>
          <w:p w14:paraId="52B422D3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6720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 xml:space="preserve">distancia </w:t>
            </w:r>
            <w:r w:rsidRPr="006720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br/>
              <w:t>(km)</w:t>
            </w:r>
          </w:p>
        </w:tc>
        <w:tc>
          <w:tcPr>
            <w:tcW w:w="1607" w:type="dxa"/>
            <w:shd w:val="clear" w:color="auto" w:fill="808080" w:themeFill="background1" w:themeFillShade="80"/>
          </w:tcPr>
          <w:p w14:paraId="63A8C9F3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6720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 xml:space="preserve">Tiempo </w:t>
            </w:r>
            <w:r w:rsidRPr="006720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br/>
              <w:t>(min)</w:t>
            </w:r>
          </w:p>
          <w:p w14:paraId="5D584C30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lang w:val="es-ES_tradnl"/>
              </w:rPr>
            </w:pPr>
          </w:p>
        </w:tc>
      </w:tr>
      <w:tr w:rsidR="00AF5180" w:rsidRPr="0067206A" w14:paraId="23440096" w14:textId="77777777" w:rsidTr="00F723C4">
        <w:tc>
          <w:tcPr>
            <w:tcW w:w="1475" w:type="dxa"/>
          </w:tcPr>
          <w:p w14:paraId="1ACA10F3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664" w:type="dxa"/>
          </w:tcPr>
          <w:p w14:paraId="54F8F180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077" w:type="dxa"/>
          </w:tcPr>
          <w:p w14:paraId="6D559051" w14:textId="77777777" w:rsidR="00AF5180" w:rsidRPr="0067206A" w:rsidRDefault="00AF5180" w:rsidP="00F723C4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755" w:type="dxa"/>
          </w:tcPr>
          <w:p w14:paraId="068E64F2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607" w:type="dxa"/>
          </w:tcPr>
          <w:p w14:paraId="1FC35296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</w:tr>
      <w:tr w:rsidR="00AF5180" w:rsidRPr="0067206A" w14:paraId="538B0DA9" w14:textId="77777777" w:rsidTr="00F723C4">
        <w:tc>
          <w:tcPr>
            <w:tcW w:w="1475" w:type="dxa"/>
          </w:tcPr>
          <w:p w14:paraId="02D747E6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664" w:type="dxa"/>
          </w:tcPr>
          <w:p w14:paraId="17EDE806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077" w:type="dxa"/>
          </w:tcPr>
          <w:p w14:paraId="1CEADAC4" w14:textId="77777777" w:rsidR="00AF5180" w:rsidRPr="0067206A" w:rsidRDefault="00AF5180" w:rsidP="00F723C4">
            <w:pPr>
              <w:rPr>
                <w:rFonts w:ascii="Arial" w:hAnsi="Arial" w:cs="Arial"/>
                <w:color w:val="000000"/>
                <w:lang w:val="es-ES_tradnl"/>
              </w:rPr>
            </w:pPr>
          </w:p>
        </w:tc>
        <w:tc>
          <w:tcPr>
            <w:tcW w:w="1755" w:type="dxa"/>
          </w:tcPr>
          <w:p w14:paraId="78D75E9A" w14:textId="77777777" w:rsidR="00AF5180" w:rsidRPr="0067206A" w:rsidRDefault="00AF5180" w:rsidP="00F723C4">
            <w:pPr>
              <w:tabs>
                <w:tab w:val="left" w:pos="0"/>
              </w:tabs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607" w:type="dxa"/>
          </w:tcPr>
          <w:p w14:paraId="79552C22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AF5180" w:rsidRPr="0067206A" w14:paraId="37D29ECF" w14:textId="77777777" w:rsidTr="00F723C4">
        <w:tc>
          <w:tcPr>
            <w:tcW w:w="1475" w:type="dxa"/>
          </w:tcPr>
          <w:p w14:paraId="1897E93C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664" w:type="dxa"/>
          </w:tcPr>
          <w:p w14:paraId="16DB584C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077" w:type="dxa"/>
          </w:tcPr>
          <w:p w14:paraId="77D7299B" w14:textId="77777777" w:rsidR="00AF5180" w:rsidRPr="0067206A" w:rsidRDefault="00AF5180" w:rsidP="00F723C4">
            <w:pPr>
              <w:rPr>
                <w:rFonts w:ascii="Arial" w:hAnsi="Arial" w:cs="Arial"/>
                <w:color w:val="000000"/>
                <w:lang w:val="es-ES_tradnl"/>
              </w:rPr>
            </w:pPr>
          </w:p>
        </w:tc>
        <w:tc>
          <w:tcPr>
            <w:tcW w:w="1755" w:type="dxa"/>
          </w:tcPr>
          <w:p w14:paraId="146422E3" w14:textId="77777777" w:rsidR="00AF5180" w:rsidRPr="0067206A" w:rsidRDefault="00AF5180" w:rsidP="00F723C4">
            <w:pPr>
              <w:tabs>
                <w:tab w:val="left" w:pos="0"/>
              </w:tabs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607" w:type="dxa"/>
          </w:tcPr>
          <w:p w14:paraId="609B1071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AF5180" w:rsidRPr="0067206A" w14:paraId="557882B6" w14:textId="77777777" w:rsidTr="00F723C4">
        <w:tc>
          <w:tcPr>
            <w:tcW w:w="1475" w:type="dxa"/>
          </w:tcPr>
          <w:p w14:paraId="26234A49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664" w:type="dxa"/>
          </w:tcPr>
          <w:p w14:paraId="32E59941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077" w:type="dxa"/>
          </w:tcPr>
          <w:p w14:paraId="2D351813" w14:textId="77777777" w:rsidR="00AF5180" w:rsidRPr="0067206A" w:rsidRDefault="00AF5180" w:rsidP="00F723C4">
            <w:pPr>
              <w:tabs>
                <w:tab w:val="left" w:pos="0"/>
              </w:tabs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755" w:type="dxa"/>
          </w:tcPr>
          <w:p w14:paraId="68E952FD" w14:textId="77777777" w:rsidR="00AF5180" w:rsidRPr="0067206A" w:rsidRDefault="00AF5180" w:rsidP="00F723C4">
            <w:pPr>
              <w:tabs>
                <w:tab w:val="left" w:pos="0"/>
              </w:tabs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607" w:type="dxa"/>
          </w:tcPr>
          <w:p w14:paraId="5A2195B1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14:paraId="0B3B710A" w14:textId="77777777" w:rsidR="00AF5180" w:rsidRPr="0067206A" w:rsidRDefault="00AF5180" w:rsidP="00AF5180">
      <w:pPr>
        <w:rPr>
          <w:rFonts w:ascii="Arial" w:hAnsi="Arial" w:cs="Arial"/>
          <w:lang w:val="es-ES_tradnl"/>
        </w:rPr>
      </w:pPr>
    </w:p>
    <w:tbl>
      <w:tblPr>
        <w:tblStyle w:val="TableGrid1"/>
        <w:tblW w:w="0" w:type="auto"/>
        <w:tblInd w:w="250" w:type="dxa"/>
        <w:tblLook w:val="04A0" w:firstRow="1" w:lastRow="0" w:firstColumn="1" w:lastColumn="0" w:noHBand="0" w:noVBand="1"/>
      </w:tblPr>
      <w:tblGrid>
        <w:gridCol w:w="1475"/>
        <w:gridCol w:w="1664"/>
        <w:gridCol w:w="2077"/>
        <w:gridCol w:w="1755"/>
        <w:gridCol w:w="1607"/>
      </w:tblGrid>
      <w:tr w:rsidR="00AF5180" w:rsidRPr="0067206A" w14:paraId="0C5A7591" w14:textId="77777777" w:rsidTr="00F723C4">
        <w:trPr>
          <w:trHeight w:val="506"/>
        </w:trPr>
        <w:tc>
          <w:tcPr>
            <w:tcW w:w="8578" w:type="dxa"/>
            <w:gridSpan w:val="5"/>
            <w:shd w:val="clear" w:color="auto" w:fill="808080" w:themeFill="background1" w:themeFillShade="80"/>
          </w:tcPr>
          <w:p w14:paraId="026C35D9" w14:textId="77777777" w:rsidR="00AF5180" w:rsidRPr="0067206A" w:rsidRDefault="00AF5180" w:rsidP="00F723C4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_tradnl"/>
              </w:rPr>
            </w:pPr>
            <w:r w:rsidRPr="0067206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_tradnl"/>
              </w:rPr>
              <w:t xml:space="preserve">Descripción de Rutas de Evacuación en caso de tsunami </w:t>
            </w:r>
            <w:r w:rsidRPr="0067206A">
              <w:rPr>
                <w:rFonts w:ascii="Arial" w:hAnsi="Arial" w:cs="Arial"/>
                <w:b/>
                <w:i/>
                <w:iCs/>
                <w:color w:val="FFFFFF" w:themeColor="background1"/>
                <w:sz w:val="22"/>
                <w:szCs w:val="22"/>
                <w:u w:val="single"/>
                <w:lang w:val="es-ES_tradnl"/>
              </w:rPr>
              <w:t>lejano</w:t>
            </w:r>
          </w:p>
        </w:tc>
      </w:tr>
      <w:tr w:rsidR="00AF5180" w:rsidRPr="0067206A" w14:paraId="3B9E3FF4" w14:textId="77777777" w:rsidTr="00F723C4">
        <w:trPr>
          <w:trHeight w:val="330"/>
        </w:trPr>
        <w:tc>
          <w:tcPr>
            <w:tcW w:w="1475" w:type="dxa"/>
            <w:vMerge w:val="restart"/>
            <w:shd w:val="clear" w:color="auto" w:fill="808080" w:themeFill="background1" w:themeFillShade="80"/>
          </w:tcPr>
          <w:p w14:paraId="055CE3D8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6720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Sector</w:t>
            </w:r>
          </w:p>
        </w:tc>
        <w:tc>
          <w:tcPr>
            <w:tcW w:w="1664" w:type="dxa"/>
            <w:vMerge w:val="restart"/>
            <w:shd w:val="clear" w:color="auto" w:fill="808080" w:themeFill="background1" w:themeFillShade="80"/>
          </w:tcPr>
          <w:p w14:paraId="579D875C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6720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Punto de Reunión</w:t>
            </w:r>
          </w:p>
        </w:tc>
        <w:tc>
          <w:tcPr>
            <w:tcW w:w="5439" w:type="dxa"/>
            <w:gridSpan w:val="3"/>
            <w:shd w:val="clear" w:color="auto" w:fill="808080" w:themeFill="background1" w:themeFillShade="80"/>
          </w:tcPr>
          <w:p w14:paraId="515EC451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6720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Rutas de Evacuación</w:t>
            </w:r>
          </w:p>
        </w:tc>
      </w:tr>
      <w:tr w:rsidR="00AF5180" w:rsidRPr="0067206A" w14:paraId="0D1E98EA" w14:textId="77777777" w:rsidTr="00F723C4">
        <w:trPr>
          <w:trHeight w:val="180"/>
        </w:trPr>
        <w:tc>
          <w:tcPr>
            <w:tcW w:w="1475" w:type="dxa"/>
            <w:vMerge/>
          </w:tcPr>
          <w:p w14:paraId="41083607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664" w:type="dxa"/>
            <w:vMerge/>
          </w:tcPr>
          <w:p w14:paraId="730D81D5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077" w:type="dxa"/>
            <w:shd w:val="clear" w:color="auto" w:fill="808080" w:themeFill="background1" w:themeFillShade="80"/>
          </w:tcPr>
          <w:p w14:paraId="683AB9AB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6720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Ruta</w:t>
            </w:r>
          </w:p>
        </w:tc>
        <w:tc>
          <w:tcPr>
            <w:tcW w:w="1755" w:type="dxa"/>
            <w:shd w:val="clear" w:color="auto" w:fill="808080" w:themeFill="background1" w:themeFillShade="80"/>
          </w:tcPr>
          <w:p w14:paraId="2FF1C78A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6720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 xml:space="preserve">distancia </w:t>
            </w:r>
            <w:r w:rsidRPr="006720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br/>
              <w:t>(km)</w:t>
            </w:r>
          </w:p>
        </w:tc>
        <w:tc>
          <w:tcPr>
            <w:tcW w:w="1607" w:type="dxa"/>
            <w:shd w:val="clear" w:color="auto" w:fill="808080" w:themeFill="background1" w:themeFillShade="80"/>
          </w:tcPr>
          <w:p w14:paraId="6980BA9E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6720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 xml:space="preserve">Tiempo </w:t>
            </w:r>
            <w:r w:rsidRPr="006720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br/>
              <w:t>(min)</w:t>
            </w:r>
          </w:p>
          <w:p w14:paraId="0A84362A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lang w:val="es-ES_tradnl"/>
              </w:rPr>
            </w:pPr>
          </w:p>
        </w:tc>
      </w:tr>
      <w:tr w:rsidR="00AF5180" w:rsidRPr="0067206A" w14:paraId="0BB2CECE" w14:textId="77777777" w:rsidTr="00F723C4">
        <w:tc>
          <w:tcPr>
            <w:tcW w:w="1475" w:type="dxa"/>
          </w:tcPr>
          <w:p w14:paraId="69DD1090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664" w:type="dxa"/>
          </w:tcPr>
          <w:p w14:paraId="60D1500F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077" w:type="dxa"/>
          </w:tcPr>
          <w:p w14:paraId="58F930EE" w14:textId="77777777" w:rsidR="00AF5180" w:rsidRPr="0067206A" w:rsidRDefault="00AF5180" w:rsidP="00F723C4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755" w:type="dxa"/>
          </w:tcPr>
          <w:p w14:paraId="6AD7005C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607" w:type="dxa"/>
          </w:tcPr>
          <w:p w14:paraId="5535CAD2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</w:tr>
      <w:tr w:rsidR="00AF5180" w:rsidRPr="0067206A" w14:paraId="0CA1A69C" w14:textId="77777777" w:rsidTr="00F723C4">
        <w:tc>
          <w:tcPr>
            <w:tcW w:w="1475" w:type="dxa"/>
          </w:tcPr>
          <w:p w14:paraId="65B4799E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664" w:type="dxa"/>
          </w:tcPr>
          <w:p w14:paraId="57AA98DC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077" w:type="dxa"/>
          </w:tcPr>
          <w:p w14:paraId="46B7106E" w14:textId="77777777" w:rsidR="00AF5180" w:rsidRPr="0067206A" w:rsidRDefault="00AF5180" w:rsidP="00F723C4">
            <w:pPr>
              <w:rPr>
                <w:rFonts w:ascii="Arial" w:hAnsi="Arial" w:cs="Arial"/>
                <w:color w:val="000000"/>
                <w:lang w:val="es-ES_tradnl"/>
              </w:rPr>
            </w:pPr>
          </w:p>
        </w:tc>
        <w:tc>
          <w:tcPr>
            <w:tcW w:w="1755" w:type="dxa"/>
          </w:tcPr>
          <w:p w14:paraId="77FE2400" w14:textId="77777777" w:rsidR="00AF5180" w:rsidRPr="0067206A" w:rsidRDefault="00AF5180" w:rsidP="00F723C4">
            <w:pPr>
              <w:tabs>
                <w:tab w:val="left" w:pos="0"/>
              </w:tabs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607" w:type="dxa"/>
          </w:tcPr>
          <w:p w14:paraId="6BB7FE3F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AF5180" w:rsidRPr="0067206A" w14:paraId="302B2FC6" w14:textId="77777777" w:rsidTr="00F723C4">
        <w:tc>
          <w:tcPr>
            <w:tcW w:w="1475" w:type="dxa"/>
          </w:tcPr>
          <w:p w14:paraId="30815B8E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664" w:type="dxa"/>
          </w:tcPr>
          <w:p w14:paraId="6DA228DB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077" w:type="dxa"/>
          </w:tcPr>
          <w:p w14:paraId="01064456" w14:textId="77777777" w:rsidR="00AF5180" w:rsidRPr="0067206A" w:rsidRDefault="00AF5180" w:rsidP="00F723C4">
            <w:pPr>
              <w:rPr>
                <w:rFonts w:ascii="Arial" w:hAnsi="Arial" w:cs="Arial"/>
                <w:color w:val="000000"/>
                <w:lang w:val="es-ES_tradnl"/>
              </w:rPr>
            </w:pPr>
          </w:p>
        </w:tc>
        <w:tc>
          <w:tcPr>
            <w:tcW w:w="1755" w:type="dxa"/>
          </w:tcPr>
          <w:p w14:paraId="68784492" w14:textId="77777777" w:rsidR="00AF5180" w:rsidRPr="0067206A" w:rsidRDefault="00AF5180" w:rsidP="00F723C4">
            <w:pPr>
              <w:tabs>
                <w:tab w:val="left" w:pos="0"/>
              </w:tabs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607" w:type="dxa"/>
          </w:tcPr>
          <w:p w14:paraId="68EB911F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AF5180" w:rsidRPr="0067206A" w14:paraId="245A3E5B" w14:textId="77777777" w:rsidTr="00F723C4">
        <w:tc>
          <w:tcPr>
            <w:tcW w:w="1475" w:type="dxa"/>
          </w:tcPr>
          <w:p w14:paraId="03D48CC9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664" w:type="dxa"/>
          </w:tcPr>
          <w:p w14:paraId="0C29A3EF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077" w:type="dxa"/>
          </w:tcPr>
          <w:p w14:paraId="3482C20B" w14:textId="77777777" w:rsidR="00AF5180" w:rsidRPr="0067206A" w:rsidRDefault="00AF5180" w:rsidP="00F723C4">
            <w:pPr>
              <w:tabs>
                <w:tab w:val="left" w:pos="0"/>
              </w:tabs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755" w:type="dxa"/>
          </w:tcPr>
          <w:p w14:paraId="175AFF02" w14:textId="77777777" w:rsidR="00AF5180" w:rsidRPr="0067206A" w:rsidRDefault="00AF5180" w:rsidP="00F723C4">
            <w:pPr>
              <w:tabs>
                <w:tab w:val="left" w:pos="0"/>
              </w:tabs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607" w:type="dxa"/>
          </w:tcPr>
          <w:p w14:paraId="18F5AF7E" w14:textId="77777777" w:rsidR="00AF5180" w:rsidRPr="0067206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14:paraId="3516EAC6" w14:textId="77777777" w:rsidR="00AF5180" w:rsidRPr="00660372" w:rsidRDefault="00AF5180" w:rsidP="00AF5180"/>
    <w:p w14:paraId="4B396CDE" w14:textId="77777777" w:rsidR="00AF5180" w:rsidRDefault="00AF5180" w:rsidP="00AF5180">
      <w:pPr>
        <w:pStyle w:val="Heading3"/>
      </w:pPr>
      <w:bookmarkStart w:id="15" w:name="_Toc37166826"/>
      <w:bookmarkStart w:id="16" w:name="_Toc38272496"/>
      <w:r>
        <w:t>1.6.2 Señales de rutas de evacuación</w:t>
      </w:r>
      <w:bookmarkEnd w:id="15"/>
      <w:bookmarkEnd w:id="16"/>
    </w:p>
    <w:p w14:paraId="751270AA" w14:textId="77777777" w:rsidR="00AF5180" w:rsidRDefault="00AF5180" w:rsidP="00AF5180">
      <w:r>
        <w:t xml:space="preserve">Considerar criterios para instalarlas tales como:  </w:t>
      </w:r>
    </w:p>
    <w:p w14:paraId="5F7918CD" w14:textId="77777777" w:rsidR="00AF5180" w:rsidRDefault="00AF5180" w:rsidP="00AF5180">
      <w:pPr>
        <w:pStyle w:val="ListParagraph"/>
        <w:numPr>
          <w:ilvl w:val="0"/>
          <w:numId w:val="12"/>
        </w:numPr>
        <w:spacing w:before="60" w:after="60"/>
        <w:jc w:val="both"/>
      </w:pPr>
      <w:r>
        <w:t>Ubicarlas en zonas que sean mayoritariamente visibles.</w:t>
      </w:r>
    </w:p>
    <w:p w14:paraId="43B951CE" w14:textId="77777777" w:rsidR="00AF5180" w:rsidRDefault="00AF5180" w:rsidP="00AF5180">
      <w:pPr>
        <w:pStyle w:val="ListParagraph"/>
        <w:numPr>
          <w:ilvl w:val="0"/>
          <w:numId w:val="12"/>
        </w:numPr>
        <w:spacing w:before="60" w:after="60"/>
        <w:jc w:val="both"/>
      </w:pPr>
      <w:r>
        <w:t xml:space="preserve">En español </w:t>
      </w:r>
      <w:proofErr w:type="spellStart"/>
      <w:proofErr w:type="gramStart"/>
      <w:r>
        <w:t>y</w:t>
      </w:r>
      <w:proofErr w:type="spellEnd"/>
      <w:r>
        <w:t xml:space="preserve">  inglés</w:t>
      </w:r>
      <w:proofErr w:type="gramEnd"/>
      <w:r>
        <w:t xml:space="preserve"> </w:t>
      </w:r>
    </w:p>
    <w:p w14:paraId="378423CD" w14:textId="77777777" w:rsidR="00AF5180" w:rsidRPr="00F40DA5" w:rsidRDefault="00AF5180" w:rsidP="00AF5180">
      <w:pPr>
        <w:pStyle w:val="ListParagraph"/>
        <w:numPr>
          <w:ilvl w:val="0"/>
          <w:numId w:val="12"/>
        </w:numPr>
        <w:spacing w:before="60" w:after="60"/>
        <w:jc w:val="both"/>
      </w:pPr>
      <w:r>
        <w:t xml:space="preserve">Que se ubique en los sectores en donde la </w:t>
      </w:r>
      <w:proofErr w:type="gramStart"/>
      <w:r>
        <w:t>dirección  a</w:t>
      </w:r>
      <w:proofErr w:type="gramEnd"/>
      <w:r>
        <w:t xml:space="preserve"> evacuar presente mayor dificultad.  </w:t>
      </w:r>
    </w:p>
    <w:p w14:paraId="635E52C0" w14:textId="77777777" w:rsidR="00AF5180" w:rsidRDefault="00AF5180" w:rsidP="00AF5180">
      <w:pPr>
        <w:rPr>
          <w:i/>
          <w:iCs/>
        </w:rPr>
      </w:pPr>
      <w:r w:rsidRPr="000F4A09">
        <w:rPr>
          <w:i/>
          <w:iCs/>
        </w:rPr>
        <w:t>Indicar si se colocarán señales de rutas de evacuación dentro de hotel y si estás siguen el estándar para tsunamis o son señales genéricas.</w:t>
      </w:r>
      <w:r>
        <w:rPr>
          <w:i/>
          <w:iCs/>
        </w:rPr>
        <w:t xml:space="preserve"> Indicar los puntos donde están colocadas estas señales.</w:t>
      </w:r>
    </w:p>
    <w:tbl>
      <w:tblPr>
        <w:tblStyle w:val="TableGrid"/>
        <w:tblpPr w:leftFromText="141" w:rightFromText="141" w:vertAnchor="text" w:horzAnchor="margin" w:tblpY="108"/>
        <w:tblW w:w="8735" w:type="dxa"/>
        <w:tblLook w:val="04A0" w:firstRow="1" w:lastRow="0" w:firstColumn="1" w:lastColumn="0" w:noHBand="0" w:noVBand="1"/>
      </w:tblPr>
      <w:tblGrid>
        <w:gridCol w:w="2157"/>
        <w:gridCol w:w="4269"/>
        <w:gridCol w:w="2309"/>
      </w:tblGrid>
      <w:tr w:rsidR="00AF5180" w:rsidRPr="0067206A" w14:paraId="00544AEA" w14:textId="77777777" w:rsidTr="00F723C4">
        <w:trPr>
          <w:trHeight w:val="748"/>
        </w:trPr>
        <w:tc>
          <w:tcPr>
            <w:tcW w:w="8735" w:type="dxa"/>
            <w:gridSpan w:val="3"/>
            <w:shd w:val="clear" w:color="auto" w:fill="808080" w:themeFill="background1" w:themeFillShade="80"/>
          </w:tcPr>
          <w:p w14:paraId="34998371" w14:textId="77777777" w:rsidR="00AF5180" w:rsidRPr="0067206A" w:rsidRDefault="00AF5180" w:rsidP="00F723C4">
            <w:pPr>
              <w:jc w:val="center"/>
              <w:rPr>
                <w:rFonts w:ascii="Arial" w:eastAsia="MS Mincho" w:hAnsi="Arial" w:cs="Arial"/>
                <w:b/>
                <w:color w:val="FFFFFF" w:themeColor="background1"/>
                <w:lang w:val="es-ES_tradnl"/>
              </w:rPr>
            </w:pPr>
            <w:r w:rsidRPr="0067206A">
              <w:rPr>
                <w:rFonts w:ascii="Arial" w:hAnsi="Arial" w:cs="Arial"/>
                <w:b/>
                <w:color w:val="FFFFFF" w:themeColor="background1"/>
                <w:lang w:val="es-ES_tradnl"/>
              </w:rPr>
              <w:t>Cantidad y tipos de señales en la comunidad</w:t>
            </w:r>
          </w:p>
        </w:tc>
      </w:tr>
      <w:tr w:rsidR="00AF5180" w:rsidRPr="0067206A" w14:paraId="6887ABB0" w14:textId="77777777" w:rsidTr="00F723C4">
        <w:trPr>
          <w:trHeight w:val="235"/>
        </w:trPr>
        <w:tc>
          <w:tcPr>
            <w:tcW w:w="2157" w:type="dxa"/>
            <w:shd w:val="clear" w:color="auto" w:fill="auto"/>
          </w:tcPr>
          <w:p w14:paraId="3CCAA3B6" w14:textId="77777777" w:rsidR="00AF5180" w:rsidRPr="0067206A" w:rsidRDefault="00AF5180" w:rsidP="00F723C4">
            <w:pPr>
              <w:jc w:val="center"/>
              <w:rPr>
                <w:rFonts w:ascii="Arial" w:eastAsia="MS Mincho" w:hAnsi="Arial" w:cs="Arial"/>
                <w:b/>
                <w:color w:val="000000" w:themeColor="text1"/>
                <w:lang w:val="es-ES_tradnl"/>
              </w:rPr>
            </w:pPr>
            <w:r w:rsidRPr="0067206A">
              <w:rPr>
                <w:rFonts w:ascii="Arial" w:eastAsia="MS Mincho" w:hAnsi="Arial" w:cs="Arial"/>
                <w:b/>
                <w:color w:val="000000" w:themeColor="text1"/>
                <w:lang w:val="es-ES_tradnl"/>
              </w:rPr>
              <w:t>Señal</w:t>
            </w:r>
          </w:p>
        </w:tc>
        <w:tc>
          <w:tcPr>
            <w:tcW w:w="4269" w:type="dxa"/>
            <w:shd w:val="clear" w:color="auto" w:fill="auto"/>
          </w:tcPr>
          <w:p w14:paraId="44F75981" w14:textId="77777777" w:rsidR="00AF5180" w:rsidRPr="0067206A" w:rsidRDefault="00AF5180" w:rsidP="00F723C4">
            <w:pPr>
              <w:jc w:val="center"/>
              <w:rPr>
                <w:rFonts w:ascii="Arial" w:eastAsia="MS Mincho" w:hAnsi="Arial" w:cs="Arial"/>
                <w:b/>
                <w:color w:val="000000" w:themeColor="text1"/>
                <w:lang w:val="es-ES_tradnl"/>
              </w:rPr>
            </w:pPr>
            <w:r w:rsidRPr="0067206A">
              <w:rPr>
                <w:rFonts w:ascii="Arial" w:eastAsia="MS Mincho" w:hAnsi="Arial" w:cs="Arial"/>
                <w:b/>
                <w:color w:val="000000" w:themeColor="text1"/>
                <w:lang w:val="es-ES_tradnl"/>
              </w:rPr>
              <w:t>Tipo</w:t>
            </w:r>
          </w:p>
        </w:tc>
        <w:tc>
          <w:tcPr>
            <w:tcW w:w="2309" w:type="dxa"/>
            <w:shd w:val="clear" w:color="auto" w:fill="auto"/>
          </w:tcPr>
          <w:p w14:paraId="603190AA" w14:textId="77777777" w:rsidR="00AF5180" w:rsidRPr="0067206A" w:rsidRDefault="00AF5180" w:rsidP="00F723C4">
            <w:pPr>
              <w:jc w:val="center"/>
              <w:rPr>
                <w:rFonts w:ascii="Arial" w:eastAsia="MS Mincho" w:hAnsi="Arial" w:cs="Arial"/>
                <w:b/>
                <w:color w:val="000000" w:themeColor="text1"/>
                <w:lang w:val="es-ES_tradnl"/>
              </w:rPr>
            </w:pPr>
            <w:r>
              <w:rPr>
                <w:rFonts w:ascii="Arial" w:eastAsia="MS Mincho" w:hAnsi="Arial" w:cs="Arial"/>
                <w:b/>
                <w:color w:val="000000" w:themeColor="text1"/>
                <w:lang w:val="es-ES_tradnl"/>
              </w:rPr>
              <w:t>Ubicación</w:t>
            </w:r>
          </w:p>
        </w:tc>
      </w:tr>
      <w:tr w:rsidR="00AF5180" w:rsidRPr="0067206A" w14:paraId="6D5E4975" w14:textId="77777777" w:rsidTr="00F723C4">
        <w:trPr>
          <w:trHeight w:val="235"/>
        </w:trPr>
        <w:tc>
          <w:tcPr>
            <w:tcW w:w="2157" w:type="dxa"/>
            <w:shd w:val="clear" w:color="auto" w:fill="auto"/>
          </w:tcPr>
          <w:p w14:paraId="37D2684A" w14:textId="77777777" w:rsidR="00AF5180" w:rsidRPr="0067206A" w:rsidRDefault="00AF5180" w:rsidP="00F723C4">
            <w:pPr>
              <w:jc w:val="center"/>
              <w:rPr>
                <w:rFonts w:ascii="Arial" w:eastAsia="MS Mincho" w:hAnsi="Arial" w:cs="Arial"/>
                <w:b/>
                <w:color w:val="000000" w:themeColor="text1"/>
                <w:lang w:val="es-ES_tradnl"/>
              </w:rPr>
            </w:pPr>
          </w:p>
        </w:tc>
        <w:tc>
          <w:tcPr>
            <w:tcW w:w="4269" w:type="dxa"/>
            <w:shd w:val="clear" w:color="auto" w:fill="auto"/>
          </w:tcPr>
          <w:p w14:paraId="1DF7A132" w14:textId="77777777" w:rsidR="00AF5180" w:rsidRPr="0067206A" w:rsidRDefault="00AF5180" w:rsidP="00F723C4">
            <w:pPr>
              <w:jc w:val="center"/>
              <w:rPr>
                <w:rFonts w:ascii="Arial" w:eastAsia="MS Mincho" w:hAnsi="Arial" w:cs="Arial"/>
                <w:b/>
                <w:color w:val="000000" w:themeColor="text1"/>
                <w:lang w:val="es-ES_tradnl"/>
              </w:rPr>
            </w:pPr>
          </w:p>
        </w:tc>
        <w:tc>
          <w:tcPr>
            <w:tcW w:w="2309" w:type="dxa"/>
            <w:shd w:val="clear" w:color="auto" w:fill="auto"/>
          </w:tcPr>
          <w:p w14:paraId="3FEFCB7D" w14:textId="77777777" w:rsidR="00AF5180" w:rsidRPr="0067206A" w:rsidRDefault="00AF5180" w:rsidP="00F723C4">
            <w:pPr>
              <w:jc w:val="center"/>
              <w:rPr>
                <w:rFonts w:ascii="Arial" w:eastAsia="MS Mincho" w:hAnsi="Arial" w:cs="Arial"/>
                <w:b/>
                <w:color w:val="000000" w:themeColor="text1"/>
                <w:lang w:val="es-ES_tradnl"/>
              </w:rPr>
            </w:pPr>
          </w:p>
        </w:tc>
      </w:tr>
    </w:tbl>
    <w:p w14:paraId="5534FF8B" w14:textId="77777777" w:rsidR="00AF5180" w:rsidRDefault="00AF5180" w:rsidP="00AF5180"/>
    <w:p w14:paraId="6D3C6304" w14:textId="77777777" w:rsidR="00AF5180" w:rsidRPr="00A16E67" w:rsidRDefault="00AF5180" w:rsidP="00AF5180">
      <w:pPr>
        <w:rPr>
          <w:i/>
          <w:iCs/>
        </w:rPr>
      </w:pPr>
      <w:r w:rsidRPr="00A16E67">
        <w:rPr>
          <w:i/>
          <w:iCs/>
        </w:rPr>
        <w:t>Incluir un croquis de ser posible</w:t>
      </w:r>
    </w:p>
    <w:p w14:paraId="40AF8365" w14:textId="77777777" w:rsidR="00AF5180" w:rsidRDefault="00AF5180" w:rsidP="00AF5180">
      <w:pPr>
        <w:pStyle w:val="Heading2"/>
      </w:pPr>
      <w:bookmarkStart w:id="17" w:name="_Toc37166827"/>
      <w:bookmarkStart w:id="18" w:name="_Toc38272497"/>
      <w:r>
        <w:t>1.7 Puntos de reunión</w:t>
      </w:r>
      <w:bookmarkEnd w:id="17"/>
      <w:bookmarkEnd w:id="18"/>
    </w:p>
    <w:p w14:paraId="285085BF" w14:textId="77777777" w:rsidR="00AF5180" w:rsidRDefault="00AF5180" w:rsidP="00AF5180">
      <w:r>
        <w:t>Es recomendable que haya personal del hotel en todos los puntos de reunión. De ser posible y si el tiempo lo permite, es recomendable que el personal del hotel lleve consigo agua y algunos alimentos para los huéspedes que evacúan.</w:t>
      </w:r>
    </w:p>
    <w:p w14:paraId="3427B1E0" w14:textId="77777777" w:rsidR="00AF5180" w:rsidRDefault="00AF5180" w:rsidP="00AF5180">
      <w:r>
        <w:t>Es muy importante tener en cuenta que puede ser necesario permanecer en el punto de reunión por varias horas, por lo que se debe contar con algún medio de comunicación.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835"/>
        <w:gridCol w:w="1985"/>
        <w:gridCol w:w="1745"/>
      </w:tblGrid>
      <w:tr w:rsidR="00AF5180" w:rsidRPr="004744CA" w14:paraId="2D40B7F3" w14:textId="77777777" w:rsidTr="00F723C4">
        <w:trPr>
          <w:trHeight w:val="330"/>
        </w:trPr>
        <w:tc>
          <w:tcPr>
            <w:tcW w:w="8833" w:type="dxa"/>
            <w:gridSpan w:val="4"/>
            <w:shd w:val="clear" w:color="auto" w:fill="808080" w:themeFill="background1" w:themeFillShade="80"/>
            <w:vAlign w:val="center"/>
          </w:tcPr>
          <w:p w14:paraId="71DFAEC5" w14:textId="77777777" w:rsidR="00AF5180" w:rsidRPr="004744CA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CR"/>
              </w:rPr>
            </w:pPr>
            <w:r w:rsidRPr="004744CA">
              <w:rPr>
                <w:rFonts w:ascii="Arial" w:hAnsi="Arial" w:cs="Arial"/>
                <w:b/>
                <w:bCs/>
                <w:color w:val="FFFFFF" w:themeColor="background1"/>
                <w:lang w:val="es-CR"/>
              </w:rPr>
              <w:t>Descripción de Puntos de Reunión</w:t>
            </w:r>
          </w:p>
        </w:tc>
      </w:tr>
      <w:tr w:rsidR="00AF5180" w:rsidRPr="004073FC" w14:paraId="04B52229" w14:textId="77777777" w:rsidTr="00F723C4">
        <w:trPr>
          <w:trHeight w:val="330"/>
        </w:trPr>
        <w:tc>
          <w:tcPr>
            <w:tcW w:w="2268" w:type="dxa"/>
            <w:shd w:val="clear" w:color="auto" w:fill="808080" w:themeFill="background1" w:themeFillShade="80"/>
            <w:vAlign w:val="center"/>
          </w:tcPr>
          <w:p w14:paraId="26DDACD6" w14:textId="77777777" w:rsidR="00AF5180" w:rsidRPr="009A292F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CR"/>
              </w:rPr>
            </w:pPr>
            <w:r w:rsidRPr="004073F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CR"/>
              </w:rPr>
              <w:t>Punto de Reunión</w:t>
            </w:r>
          </w:p>
        </w:tc>
        <w:tc>
          <w:tcPr>
            <w:tcW w:w="2835" w:type="dxa"/>
            <w:shd w:val="clear" w:color="auto" w:fill="808080" w:themeFill="background1" w:themeFillShade="80"/>
            <w:vAlign w:val="center"/>
          </w:tcPr>
          <w:p w14:paraId="213C5321" w14:textId="77777777" w:rsidR="00AF5180" w:rsidRPr="004073FC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CR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CR"/>
              </w:rPr>
              <w:t>Personal del hotel en el punto de reunión</w:t>
            </w:r>
          </w:p>
        </w:tc>
        <w:tc>
          <w:tcPr>
            <w:tcW w:w="1985" w:type="dxa"/>
            <w:shd w:val="clear" w:color="auto" w:fill="808080" w:themeFill="background1" w:themeFillShade="80"/>
            <w:vAlign w:val="center"/>
          </w:tcPr>
          <w:p w14:paraId="224DD41C" w14:textId="77777777" w:rsidR="00AF5180" w:rsidRPr="004073FC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CR"/>
              </w:rPr>
              <w:t>Medio de comunicación</w:t>
            </w:r>
          </w:p>
        </w:tc>
        <w:tc>
          <w:tcPr>
            <w:tcW w:w="1745" w:type="dxa"/>
            <w:shd w:val="clear" w:color="auto" w:fill="808080" w:themeFill="background1" w:themeFillShade="80"/>
            <w:vAlign w:val="center"/>
          </w:tcPr>
          <w:p w14:paraId="1ECEF5B7" w14:textId="77777777" w:rsidR="00AF5180" w:rsidRPr="004073FC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CR"/>
              </w:rPr>
              <w:t>Cantidad de huéspedes esperada</w:t>
            </w:r>
          </w:p>
        </w:tc>
      </w:tr>
      <w:tr w:rsidR="00AF5180" w:rsidRPr="004073FC" w14:paraId="5F299253" w14:textId="77777777" w:rsidTr="00F723C4">
        <w:tc>
          <w:tcPr>
            <w:tcW w:w="2268" w:type="dxa"/>
            <w:vAlign w:val="center"/>
          </w:tcPr>
          <w:p w14:paraId="33EC269C" w14:textId="77777777" w:rsidR="00AF5180" w:rsidRPr="004073FC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es-CR"/>
              </w:rPr>
            </w:pPr>
          </w:p>
        </w:tc>
        <w:tc>
          <w:tcPr>
            <w:tcW w:w="2835" w:type="dxa"/>
            <w:vAlign w:val="center"/>
          </w:tcPr>
          <w:p w14:paraId="0591EC7E" w14:textId="77777777" w:rsidR="00AF5180" w:rsidRPr="004073FC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es-CR"/>
              </w:rPr>
            </w:pPr>
          </w:p>
        </w:tc>
        <w:tc>
          <w:tcPr>
            <w:tcW w:w="1985" w:type="dxa"/>
            <w:vAlign w:val="center"/>
          </w:tcPr>
          <w:p w14:paraId="4A2A4BA1" w14:textId="77777777" w:rsidR="00AF5180" w:rsidRPr="004073FC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es-CR"/>
              </w:rPr>
            </w:pPr>
          </w:p>
        </w:tc>
        <w:tc>
          <w:tcPr>
            <w:tcW w:w="1745" w:type="dxa"/>
            <w:vAlign w:val="center"/>
          </w:tcPr>
          <w:p w14:paraId="53A43F9F" w14:textId="77777777" w:rsidR="00AF5180" w:rsidRPr="004073FC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es-CR"/>
              </w:rPr>
            </w:pPr>
          </w:p>
        </w:tc>
      </w:tr>
      <w:tr w:rsidR="00AF5180" w:rsidRPr="004073FC" w14:paraId="60E3EE6C" w14:textId="77777777" w:rsidTr="00F723C4">
        <w:tc>
          <w:tcPr>
            <w:tcW w:w="2268" w:type="dxa"/>
            <w:vAlign w:val="center"/>
          </w:tcPr>
          <w:p w14:paraId="58DF52A4" w14:textId="77777777" w:rsidR="00AF5180" w:rsidRPr="004073FC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lang w:val="es-CR"/>
              </w:rPr>
            </w:pPr>
          </w:p>
        </w:tc>
        <w:tc>
          <w:tcPr>
            <w:tcW w:w="2835" w:type="dxa"/>
            <w:vAlign w:val="center"/>
          </w:tcPr>
          <w:p w14:paraId="0A724B47" w14:textId="77777777" w:rsidR="00AF5180" w:rsidRPr="004073FC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lang w:val="es-CR"/>
              </w:rPr>
            </w:pPr>
          </w:p>
        </w:tc>
        <w:tc>
          <w:tcPr>
            <w:tcW w:w="1985" w:type="dxa"/>
            <w:vAlign w:val="center"/>
          </w:tcPr>
          <w:p w14:paraId="5DBE9345" w14:textId="77777777" w:rsidR="00AF5180" w:rsidRPr="004073FC" w:rsidRDefault="00AF5180" w:rsidP="00F723C4">
            <w:pPr>
              <w:jc w:val="center"/>
              <w:rPr>
                <w:rFonts w:ascii="Arial" w:hAnsi="Arial" w:cs="Arial"/>
                <w:color w:val="000000"/>
                <w:lang w:val="es-CR"/>
              </w:rPr>
            </w:pPr>
          </w:p>
        </w:tc>
        <w:tc>
          <w:tcPr>
            <w:tcW w:w="1745" w:type="dxa"/>
            <w:vAlign w:val="center"/>
          </w:tcPr>
          <w:p w14:paraId="7324ABE9" w14:textId="77777777" w:rsidR="00AF5180" w:rsidRPr="004073FC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lang w:val="es-CR"/>
              </w:rPr>
            </w:pPr>
          </w:p>
        </w:tc>
      </w:tr>
      <w:tr w:rsidR="00AF5180" w:rsidRPr="004073FC" w14:paraId="569F9E83" w14:textId="77777777" w:rsidTr="00F723C4">
        <w:tc>
          <w:tcPr>
            <w:tcW w:w="2268" w:type="dxa"/>
            <w:vAlign w:val="center"/>
          </w:tcPr>
          <w:p w14:paraId="233E8AEA" w14:textId="77777777" w:rsidR="00AF5180" w:rsidRPr="004073FC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lang w:val="es-CR"/>
              </w:rPr>
            </w:pPr>
          </w:p>
        </w:tc>
        <w:tc>
          <w:tcPr>
            <w:tcW w:w="2835" w:type="dxa"/>
            <w:vAlign w:val="center"/>
          </w:tcPr>
          <w:p w14:paraId="3163F924" w14:textId="77777777" w:rsidR="00AF5180" w:rsidRPr="004073FC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lang w:val="es-CR"/>
              </w:rPr>
            </w:pPr>
          </w:p>
        </w:tc>
        <w:tc>
          <w:tcPr>
            <w:tcW w:w="1985" w:type="dxa"/>
            <w:vAlign w:val="center"/>
          </w:tcPr>
          <w:p w14:paraId="6359B484" w14:textId="77777777" w:rsidR="00AF5180" w:rsidRPr="004073FC" w:rsidRDefault="00AF5180" w:rsidP="00F723C4">
            <w:pPr>
              <w:jc w:val="center"/>
              <w:rPr>
                <w:rFonts w:ascii="Arial" w:hAnsi="Arial" w:cs="Arial"/>
                <w:color w:val="000000"/>
                <w:lang w:val="es-CR"/>
              </w:rPr>
            </w:pPr>
          </w:p>
        </w:tc>
        <w:tc>
          <w:tcPr>
            <w:tcW w:w="1745" w:type="dxa"/>
            <w:vAlign w:val="center"/>
          </w:tcPr>
          <w:p w14:paraId="036F0F03" w14:textId="77777777" w:rsidR="00AF5180" w:rsidRPr="004073FC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lang w:val="es-CR"/>
              </w:rPr>
            </w:pPr>
          </w:p>
        </w:tc>
      </w:tr>
      <w:tr w:rsidR="00AF5180" w:rsidRPr="004073FC" w14:paraId="1FCEDC25" w14:textId="77777777" w:rsidTr="00F723C4">
        <w:tc>
          <w:tcPr>
            <w:tcW w:w="2268" w:type="dxa"/>
            <w:vAlign w:val="center"/>
          </w:tcPr>
          <w:p w14:paraId="4490D8D0" w14:textId="77777777" w:rsidR="00AF5180" w:rsidRPr="004073FC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es-CR"/>
              </w:rPr>
            </w:pPr>
          </w:p>
        </w:tc>
        <w:tc>
          <w:tcPr>
            <w:tcW w:w="2835" w:type="dxa"/>
            <w:vAlign w:val="center"/>
          </w:tcPr>
          <w:p w14:paraId="03DA7982" w14:textId="77777777" w:rsidR="00AF5180" w:rsidRPr="004073FC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es-CR"/>
              </w:rPr>
            </w:pPr>
          </w:p>
        </w:tc>
        <w:tc>
          <w:tcPr>
            <w:tcW w:w="1985" w:type="dxa"/>
            <w:vAlign w:val="center"/>
          </w:tcPr>
          <w:p w14:paraId="6F7430D0" w14:textId="77777777" w:rsidR="00AF5180" w:rsidRPr="004073FC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es-CR"/>
              </w:rPr>
            </w:pPr>
          </w:p>
        </w:tc>
        <w:tc>
          <w:tcPr>
            <w:tcW w:w="1745" w:type="dxa"/>
            <w:vAlign w:val="center"/>
          </w:tcPr>
          <w:p w14:paraId="57818B6E" w14:textId="77777777" w:rsidR="00AF5180" w:rsidRPr="004073FC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es-CR"/>
              </w:rPr>
            </w:pPr>
          </w:p>
        </w:tc>
      </w:tr>
      <w:tr w:rsidR="00AF5180" w:rsidRPr="004073FC" w14:paraId="1B9EDF5D" w14:textId="77777777" w:rsidTr="00F723C4">
        <w:tc>
          <w:tcPr>
            <w:tcW w:w="2268" w:type="dxa"/>
            <w:vAlign w:val="center"/>
          </w:tcPr>
          <w:p w14:paraId="5DE04178" w14:textId="77777777" w:rsidR="00AF5180" w:rsidRPr="004073FC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es-CR"/>
              </w:rPr>
            </w:pPr>
          </w:p>
        </w:tc>
        <w:tc>
          <w:tcPr>
            <w:tcW w:w="2835" w:type="dxa"/>
            <w:vAlign w:val="center"/>
          </w:tcPr>
          <w:p w14:paraId="7F3C841D" w14:textId="77777777" w:rsidR="00AF5180" w:rsidRPr="004073FC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es-CR"/>
              </w:rPr>
            </w:pPr>
          </w:p>
        </w:tc>
        <w:tc>
          <w:tcPr>
            <w:tcW w:w="1985" w:type="dxa"/>
            <w:vAlign w:val="center"/>
          </w:tcPr>
          <w:p w14:paraId="4FA53F79" w14:textId="77777777" w:rsidR="00AF5180" w:rsidRPr="004073FC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es-CR"/>
              </w:rPr>
            </w:pPr>
          </w:p>
        </w:tc>
        <w:tc>
          <w:tcPr>
            <w:tcW w:w="1745" w:type="dxa"/>
            <w:vAlign w:val="center"/>
          </w:tcPr>
          <w:p w14:paraId="1180F760" w14:textId="77777777" w:rsidR="00AF5180" w:rsidRPr="004073FC" w:rsidRDefault="00AF5180" w:rsidP="00F723C4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es-CR"/>
              </w:rPr>
            </w:pPr>
          </w:p>
        </w:tc>
      </w:tr>
    </w:tbl>
    <w:p w14:paraId="38EBC32F" w14:textId="77777777" w:rsidR="00AF5180" w:rsidRDefault="00AF5180" w:rsidP="00AF5180">
      <w:pPr>
        <w:pStyle w:val="Heading1"/>
        <w:numPr>
          <w:ilvl w:val="0"/>
          <w:numId w:val="2"/>
        </w:numPr>
        <w:spacing w:after="100"/>
        <w:jc w:val="both"/>
      </w:pPr>
      <w:bookmarkStart w:id="19" w:name="_Toc38272498"/>
      <w:r>
        <w:t>Procedimientos de activación</w:t>
      </w:r>
      <w:bookmarkEnd w:id="19"/>
    </w:p>
    <w:p w14:paraId="47ABB817" w14:textId="77777777" w:rsidR="00AF5180" w:rsidRDefault="00AF5180" w:rsidP="00AF5180">
      <w:r>
        <w:t xml:space="preserve">Las alertas </w:t>
      </w:r>
      <w:r w:rsidRPr="00F510E0">
        <w:rPr>
          <w:b/>
          <w:bCs/>
          <w:u w:val="single"/>
        </w:rPr>
        <w:t>oficiales</w:t>
      </w:r>
      <w:r>
        <w:t xml:space="preserve"> por tsunamis en Costa Rica las emite la CNE basados en el criterio técnico-científico de SINAMOT. La CNE </w:t>
      </w:r>
      <w:proofErr w:type="spellStart"/>
      <w:r>
        <w:t>tramsite</w:t>
      </w:r>
      <w:proofErr w:type="spellEnd"/>
      <w:r>
        <w:t xml:space="preserve"> las alertas a los Comités Municipales de Emergencia (CME) y Comités Comunales de Emergencia (CCE), quienes son los encargados de notificar a sus respectivas comunidades.</w:t>
      </w:r>
    </w:p>
    <w:p w14:paraId="21C23847" w14:textId="77777777" w:rsidR="00AF5180" w:rsidRPr="00D23E77" w:rsidRDefault="00AF5180" w:rsidP="00AF5180">
      <w:r>
        <w:t xml:space="preserve">En el caso de un sismo sentido </w:t>
      </w:r>
      <w:proofErr w:type="gramStart"/>
      <w:r>
        <w:t>muy fuerte o muy largo</w:t>
      </w:r>
      <w:proofErr w:type="gramEnd"/>
      <w:r>
        <w:t xml:space="preserve"> o de otra señal natural de tsunami, </w:t>
      </w:r>
      <w:r>
        <w:rPr>
          <w:b/>
          <w:bCs/>
          <w:u w:val="single"/>
        </w:rPr>
        <w:t>no</w:t>
      </w:r>
      <w:r>
        <w:t xml:space="preserve"> se debe esperar a recibir una alerta de las autoridades, sino que se debe evacuar en forma inmediata.</w:t>
      </w:r>
    </w:p>
    <w:p w14:paraId="32F5C12D" w14:textId="77777777" w:rsidR="00AF5180" w:rsidRPr="005E59D6" w:rsidRDefault="00AF5180" w:rsidP="00AF5180">
      <w:pPr>
        <w:pStyle w:val="Heading2"/>
        <w:numPr>
          <w:ilvl w:val="1"/>
          <w:numId w:val="2"/>
        </w:numPr>
        <w:spacing w:before="200" w:after="100"/>
        <w:jc w:val="both"/>
      </w:pPr>
      <w:r>
        <w:t xml:space="preserve"> </w:t>
      </w:r>
      <w:bookmarkStart w:id="20" w:name="_Toc38272499"/>
      <w:r>
        <w:t>Procedimiento de activación ante señales naturales de tsunami</w:t>
      </w:r>
      <w:bookmarkEnd w:id="20"/>
    </w:p>
    <w:p w14:paraId="1900BCD5" w14:textId="77777777" w:rsidR="00AF5180" w:rsidRPr="0098174A" w:rsidRDefault="00AF5180" w:rsidP="00AF5180">
      <w:pPr>
        <w:rPr>
          <w:i/>
          <w:iCs/>
        </w:rPr>
      </w:pPr>
      <w:r>
        <w:rPr>
          <w:i/>
          <w:iCs/>
        </w:rPr>
        <w:t>Aquí se debe detallar los criterios de activación ante señales naturales de tsunami, por ejemplo, quién toma la decisión de decirle a los huéspedes que deben evacuar.</w:t>
      </w:r>
    </w:p>
    <w:p w14:paraId="4C58F6EB" w14:textId="77777777" w:rsidR="00AF5180" w:rsidRDefault="00AF5180" w:rsidP="00AF5180">
      <w:pPr>
        <w:pStyle w:val="Heading2"/>
        <w:numPr>
          <w:ilvl w:val="1"/>
          <w:numId w:val="2"/>
        </w:numPr>
        <w:spacing w:before="200" w:after="100"/>
        <w:jc w:val="both"/>
      </w:pPr>
      <w:bookmarkStart w:id="21" w:name="_Toc38272500"/>
      <w:bookmarkStart w:id="22" w:name="_Toc37166813"/>
      <w:r>
        <w:t>Procedimiento de activación por alerta oficial de tsunami</w:t>
      </w:r>
      <w:bookmarkEnd w:id="21"/>
    </w:p>
    <w:p w14:paraId="0C05706A" w14:textId="77777777" w:rsidR="00AF5180" w:rsidRPr="0098174A" w:rsidRDefault="00AF5180" w:rsidP="00AF5180">
      <w:pPr>
        <w:rPr>
          <w:i/>
          <w:iCs/>
        </w:rPr>
      </w:pPr>
      <w:r w:rsidRPr="0098174A">
        <w:rPr>
          <w:i/>
          <w:iCs/>
        </w:rPr>
        <w:t xml:space="preserve">Aquí se debe detallar, ya sea por medio de texto o de diagramas, cómo el hotel debe recibir la alerta, por </w:t>
      </w:r>
      <w:proofErr w:type="gramStart"/>
      <w:r w:rsidRPr="0098174A">
        <w:rPr>
          <w:i/>
          <w:iCs/>
        </w:rPr>
        <w:t>ejemplo</w:t>
      </w:r>
      <w:proofErr w:type="gramEnd"/>
      <w:r w:rsidRPr="0098174A">
        <w:rPr>
          <w:i/>
          <w:iCs/>
        </w:rPr>
        <w:t xml:space="preserve"> si es por medio de árbol de llamadas, sirenas, etc.</w:t>
      </w:r>
    </w:p>
    <w:p w14:paraId="47B63A38" w14:textId="77777777" w:rsidR="00AF5180" w:rsidRDefault="00AF5180" w:rsidP="00AF5180">
      <w:pPr>
        <w:pStyle w:val="Heading2"/>
        <w:numPr>
          <w:ilvl w:val="1"/>
          <w:numId w:val="2"/>
        </w:numPr>
        <w:spacing w:before="200" w:after="100"/>
        <w:jc w:val="both"/>
      </w:pPr>
      <w:bookmarkStart w:id="23" w:name="_Toc38272501"/>
      <w:r>
        <w:t>Procedimiento de diseminación de la alerta entre el personal</w:t>
      </w:r>
      <w:bookmarkEnd w:id="23"/>
    </w:p>
    <w:p w14:paraId="34E45A86" w14:textId="77777777" w:rsidR="00AF5180" w:rsidRPr="00350298" w:rsidRDefault="00AF5180" w:rsidP="00AF5180">
      <w:pPr>
        <w:rPr>
          <w:i/>
          <w:iCs/>
        </w:rPr>
      </w:pPr>
      <w:r w:rsidRPr="00350298">
        <w:rPr>
          <w:i/>
          <w:iCs/>
        </w:rPr>
        <w:t xml:space="preserve">Aquí se debe detallar cómo la persona que recibe la alerta va a alertar a todo el personal del hotel, y cómo estos a su vez van a alertar a todos los huéspedes. Por ejemplo, la alerta la reciben en </w:t>
      </w:r>
      <w:proofErr w:type="spellStart"/>
      <w:r w:rsidRPr="00350298">
        <w:rPr>
          <w:i/>
          <w:iCs/>
        </w:rPr>
        <w:t>front</w:t>
      </w:r>
      <w:proofErr w:type="spellEnd"/>
      <w:r w:rsidRPr="00350298">
        <w:rPr>
          <w:i/>
          <w:iCs/>
        </w:rPr>
        <w:t xml:space="preserve"> </w:t>
      </w:r>
      <w:proofErr w:type="spellStart"/>
      <w:r w:rsidRPr="00350298">
        <w:rPr>
          <w:i/>
          <w:iCs/>
        </w:rPr>
        <w:t>desk</w:t>
      </w:r>
      <w:proofErr w:type="spellEnd"/>
      <w:r w:rsidRPr="00350298">
        <w:rPr>
          <w:i/>
          <w:iCs/>
        </w:rPr>
        <w:t xml:space="preserve"> porque están abiertos 24/7 y ellos llaman a la jefa de mucamas y al encargado de restaurantes, la jefa de mucamas alerta a todas las mucamas o a las jefas de sección y el encargado de restaurantes alerta a los meseros y a los salvavidas.</w:t>
      </w:r>
    </w:p>
    <w:p w14:paraId="37719AE6" w14:textId="77777777" w:rsidR="00AF5180" w:rsidRPr="00C7001C" w:rsidRDefault="00AF5180" w:rsidP="00AF5180"/>
    <w:p w14:paraId="1C5049B1" w14:textId="77777777" w:rsidR="00AF5180" w:rsidRPr="000165D6" w:rsidRDefault="00AF5180" w:rsidP="00AF5180">
      <w:pPr>
        <w:pStyle w:val="Heading2"/>
        <w:numPr>
          <w:ilvl w:val="1"/>
          <w:numId w:val="2"/>
        </w:numPr>
        <w:spacing w:before="200" w:after="100"/>
        <w:jc w:val="both"/>
      </w:pPr>
      <w:bookmarkStart w:id="24" w:name="_Toc37166815"/>
      <w:bookmarkStart w:id="25" w:name="_Toc38272502"/>
      <w:bookmarkEnd w:id="22"/>
      <w:r>
        <w:t>Lista de contactos de emergencia en caso de que se requiera confirmar una alerta u obtener más información</w:t>
      </w:r>
      <w:bookmarkEnd w:id="24"/>
      <w:bookmarkEnd w:id="25"/>
    </w:p>
    <w:p w14:paraId="4F27C080" w14:textId="77777777" w:rsidR="00AF5180" w:rsidRDefault="00AF5180" w:rsidP="00AF5180">
      <w:r>
        <w:rPr>
          <w:i/>
          <w:iCs/>
        </w:rPr>
        <w:t>Favor borrar o agregar todo lo que sea necesario. Se puede poner por ejemplo Comandancia de Fuerza Pública, Estación de Bomberos, Cruz Roja, etc.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13"/>
        <w:gridCol w:w="2693"/>
        <w:gridCol w:w="2607"/>
      </w:tblGrid>
      <w:tr w:rsidR="00AF5180" w:rsidRPr="004B4C89" w14:paraId="75AEC59A" w14:textId="77777777" w:rsidTr="00F723C4">
        <w:trPr>
          <w:jc w:val="center"/>
        </w:trPr>
        <w:tc>
          <w:tcPr>
            <w:tcW w:w="8613" w:type="dxa"/>
            <w:gridSpan w:val="3"/>
            <w:shd w:val="clear" w:color="auto" w:fill="808080" w:themeFill="background1" w:themeFillShade="80"/>
          </w:tcPr>
          <w:p w14:paraId="4310C6FE" w14:textId="77777777" w:rsidR="00AF5180" w:rsidRPr="004073FC" w:rsidRDefault="00AF5180" w:rsidP="00F723C4">
            <w:pPr>
              <w:tabs>
                <w:tab w:val="left" w:pos="3045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073FC">
              <w:rPr>
                <w:rFonts w:ascii="Arial" w:hAnsi="Arial" w:cs="Arial"/>
                <w:b/>
                <w:color w:val="FFFFFF" w:themeColor="background1"/>
              </w:rPr>
              <w:t>Listado de Contactos de Emergencia</w:t>
            </w:r>
          </w:p>
        </w:tc>
      </w:tr>
      <w:tr w:rsidR="00AF5180" w:rsidRPr="004073FC" w14:paraId="603D071F" w14:textId="77777777" w:rsidTr="00F723C4">
        <w:trPr>
          <w:jc w:val="center"/>
        </w:trPr>
        <w:tc>
          <w:tcPr>
            <w:tcW w:w="3313" w:type="dxa"/>
          </w:tcPr>
          <w:p w14:paraId="4CDFA226" w14:textId="77777777" w:rsidR="00AF5180" w:rsidRPr="004073FC" w:rsidRDefault="00AF5180" w:rsidP="00F723C4">
            <w:pPr>
              <w:tabs>
                <w:tab w:val="left" w:pos="3045"/>
              </w:tabs>
              <w:jc w:val="center"/>
              <w:rPr>
                <w:rFonts w:ascii="Arial" w:hAnsi="Arial" w:cs="Arial"/>
                <w:b/>
              </w:rPr>
            </w:pPr>
            <w:r w:rsidRPr="004073FC">
              <w:rPr>
                <w:rFonts w:ascii="Arial" w:hAnsi="Arial" w:cs="Arial"/>
                <w:b/>
              </w:rPr>
              <w:lastRenderedPageBreak/>
              <w:t>Institución</w:t>
            </w:r>
          </w:p>
        </w:tc>
        <w:tc>
          <w:tcPr>
            <w:tcW w:w="2693" w:type="dxa"/>
          </w:tcPr>
          <w:p w14:paraId="3A5C79BA" w14:textId="77777777" w:rsidR="00AF5180" w:rsidRPr="004073FC" w:rsidRDefault="00AF5180" w:rsidP="00F723C4">
            <w:pPr>
              <w:tabs>
                <w:tab w:val="left" w:pos="3045"/>
              </w:tabs>
              <w:jc w:val="center"/>
              <w:rPr>
                <w:rFonts w:ascii="Arial" w:hAnsi="Arial" w:cs="Arial"/>
                <w:b/>
              </w:rPr>
            </w:pPr>
            <w:r w:rsidRPr="004073FC">
              <w:rPr>
                <w:rFonts w:ascii="Arial" w:hAnsi="Arial" w:cs="Arial"/>
                <w:b/>
              </w:rPr>
              <w:t>Nombre de contacto</w:t>
            </w:r>
          </w:p>
        </w:tc>
        <w:tc>
          <w:tcPr>
            <w:tcW w:w="2607" w:type="dxa"/>
          </w:tcPr>
          <w:p w14:paraId="08B699F5" w14:textId="77777777" w:rsidR="00AF5180" w:rsidRPr="004073FC" w:rsidRDefault="00AF5180" w:rsidP="00F723C4">
            <w:pPr>
              <w:tabs>
                <w:tab w:val="left" w:pos="3045"/>
              </w:tabs>
              <w:jc w:val="center"/>
              <w:rPr>
                <w:rFonts w:ascii="Arial" w:hAnsi="Arial" w:cs="Arial"/>
                <w:b/>
              </w:rPr>
            </w:pPr>
            <w:r w:rsidRPr="004073FC">
              <w:rPr>
                <w:rFonts w:ascii="Arial" w:hAnsi="Arial" w:cs="Arial"/>
                <w:b/>
              </w:rPr>
              <w:t>Teléfono</w:t>
            </w:r>
          </w:p>
        </w:tc>
      </w:tr>
      <w:tr w:rsidR="00AF5180" w:rsidRPr="004073FC" w14:paraId="6A86FDBA" w14:textId="77777777" w:rsidTr="00F723C4">
        <w:trPr>
          <w:jc w:val="center"/>
        </w:trPr>
        <w:tc>
          <w:tcPr>
            <w:tcW w:w="3313" w:type="dxa"/>
          </w:tcPr>
          <w:p w14:paraId="2047162B" w14:textId="77777777" w:rsidR="00AF5180" w:rsidRPr="004073FC" w:rsidRDefault="00AF5180" w:rsidP="00F723C4">
            <w:pPr>
              <w:tabs>
                <w:tab w:val="left" w:pos="30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CNE</w:t>
            </w:r>
          </w:p>
        </w:tc>
        <w:tc>
          <w:tcPr>
            <w:tcW w:w="2693" w:type="dxa"/>
          </w:tcPr>
          <w:p w14:paraId="622A244B" w14:textId="77777777" w:rsidR="00AF5180" w:rsidRPr="004073FC" w:rsidRDefault="00AF5180" w:rsidP="00F723C4">
            <w:pPr>
              <w:tabs>
                <w:tab w:val="left" w:pos="30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Cero</w:t>
            </w:r>
          </w:p>
        </w:tc>
        <w:tc>
          <w:tcPr>
            <w:tcW w:w="2607" w:type="dxa"/>
          </w:tcPr>
          <w:p w14:paraId="05BF45B0" w14:textId="77777777" w:rsidR="00AF5180" w:rsidRDefault="00AF5180" w:rsidP="00F723C4">
            <w:pPr>
              <w:tabs>
                <w:tab w:val="left" w:pos="30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2210-2708</w:t>
            </w:r>
          </w:p>
          <w:p w14:paraId="15E12EC2" w14:textId="77777777" w:rsidR="00AF5180" w:rsidRDefault="00AF5180" w:rsidP="00F723C4">
            <w:pPr>
              <w:tabs>
                <w:tab w:val="left" w:pos="30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2210-2872</w:t>
            </w:r>
          </w:p>
          <w:p w14:paraId="7ACB7654" w14:textId="77777777" w:rsidR="00AF5180" w:rsidRDefault="00AF5180" w:rsidP="00F723C4">
            <w:pPr>
              <w:tabs>
                <w:tab w:val="left" w:pos="30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2210-2873</w:t>
            </w:r>
          </w:p>
          <w:p w14:paraId="6A877B02" w14:textId="77777777" w:rsidR="00AF5180" w:rsidRPr="004073FC" w:rsidRDefault="00AF5180" w:rsidP="00F723C4">
            <w:pPr>
              <w:tabs>
                <w:tab w:val="left" w:pos="30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2210-2895</w:t>
            </w:r>
          </w:p>
        </w:tc>
      </w:tr>
      <w:tr w:rsidR="00AF5180" w:rsidRPr="004073FC" w14:paraId="4BB8EEDC" w14:textId="77777777" w:rsidTr="00F723C4">
        <w:trPr>
          <w:jc w:val="center"/>
        </w:trPr>
        <w:tc>
          <w:tcPr>
            <w:tcW w:w="3313" w:type="dxa"/>
          </w:tcPr>
          <w:p w14:paraId="57C0A807" w14:textId="77777777" w:rsidR="00AF5180" w:rsidRPr="004073FC" w:rsidRDefault="00AF5180" w:rsidP="00F723C4">
            <w:pPr>
              <w:tabs>
                <w:tab w:val="left" w:pos="30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CCE localidad</w:t>
            </w:r>
          </w:p>
        </w:tc>
        <w:tc>
          <w:tcPr>
            <w:tcW w:w="2693" w:type="dxa"/>
          </w:tcPr>
          <w:p w14:paraId="14FAFE1F" w14:textId="77777777" w:rsidR="00AF5180" w:rsidRPr="00CF5EBE" w:rsidRDefault="00AF5180" w:rsidP="00F723C4">
            <w:pPr>
              <w:tabs>
                <w:tab w:val="left" w:pos="30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 CCE localidad</w:t>
            </w:r>
          </w:p>
        </w:tc>
        <w:tc>
          <w:tcPr>
            <w:tcW w:w="2607" w:type="dxa"/>
          </w:tcPr>
          <w:p w14:paraId="7BF39C1D" w14:textId="77777777" w:rsidR="00AF5180" w:rsidRPr="004073FC" w:rsidRDefault="00AF5180" w:rsidP="00F723C4">
            <w:pPr>
              <w:tabs>
                <w:tab w:val="left" w:pos="3045"/>
              </w:tabs>
              <w:jc w:val="center"/>
              <w:rPr>
                <w:rFonts w:ascii="Arial" w:hAnsi="Arial" w:cs="Arial"/>
              </w:rPr>
            </w:pPr>
          </w:p>
        </w:tc>
      </w:tr>
      <w:tr w:rsidR="00AF5180" w:rsidRPr="004073FC" w14:paraId="053FE075" w14:textId="77777777" w:rsidTr="00F723C4">
        <w:trPr>
          <w:jc w:val="center"/>
        </w:trPr>
        <w:tc>
          <w:tcPr>
            <w:tcW w:w="3313" w:type="dxa"/>
          </w:tcPr>
          <w:p w14:paraId="10B03E2C" w14:textId="77777777" w:rsidR="00AF5180" w:rsidRPr="004073FC" w:rsidRDefault="00AF5180" w:rsidP="00F723C4">
            <w:pPr>
              <w:tabs>
                <w:tab w:val="left" w:pos="3045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44DE611" w14:textId="77777777" w:rsidR="00AF5180" w:rsidRPr="004073FC" w:rsidRDefault="00AF5180" w:rsidP="00F723C4">
            <w:pPr>
              <w:tabs>
                <w:tab w:val="left" w:pos="3045"/>
              </w:tabs>
              <w:rPr>
                <w:rFonts w:ascii="Arial" w:hAnsi="Arial" w:cs="Arial"/>
              </w:rPr>
            </w:pPr>
          </w:p>
        </w:tc>
        <w:tc>
          <w:tcPr>
            <w:tcW w:w="2607" w:type="dxa"/>
          </w:tcPr>
          <w:p w14:paraId="4B7FE9F9" w14:textId="77777777" w:rsidR="00AF5180" w:rsidRPr="004073FC" w:rsidRDefault="00AF5180" w:rsidP="00F723C4">
            <w:pPr>
              <w:tabs>
                <w:tab w:val="left" w:pos="3045"/>
              </w:tabs>
              <w:jc w:val="center"/>
              <w:rPr>
                <w:rFonts w:ascii="Arial" w:hAnsi="Arial" w:cs="Arial"/>
              </w:rPr>
            </w:pPr>
          </w:p>
        </w:tc>
      </w:tr>
      <w:tr w:rsidR="00AF5180" w:rsidRPr="004073FC" w14:paraId="333A86FD" w14:textId="77777777" w:rsidTr="00F723C4">
        <w:trPr>
          <w:jc w:val="center"/>
        </w:trPr>
        <w:tc>
          <w:tcPr>
            <w:tcW w:w="3313" w:type="dxa"/>
          </w:tcPr>
          <w:p w14:paraId="7E92AAA9" w14:textId="77777777" w:rsidR="00AF5180" w:rsidRPr="00997973" w:rsidRDefault="00AF5180" w:rsidP="00F723C4">
            <w:pPr>
              <w:tabs>
                <w:tab w:val="left" w:pos="3045"/>
              </w:tabs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93" w:type="dxa"/>
          </w:tcPr>
          <w:p w14:paraId="5BAA2482" w14:textId="77777777" w:rsidR="00AF5180" w:rsidRPr="00997973" w:rsidRDefault="00AF5180" w:rsidP="00F723C4">
            <w:pPr>
              <w:tabs>
                <w:tab w:val="left" w:pos="3045"/>
              </w:tabs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07" w:type="dxa"/>
          </w:tcPr>
          <w:p w14:paraId="294766AB" w14:textId="77777777" w:rsidR="00AF5180" w:rsidRPr="00997973" w:rsidRDefault="00AF5180" w:rsidP="00F723C4">
            <w:pPr>
              <w:tabs>
                <w:tab w:val="left" w:pos="3045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AF5180" w:rsidRPr="004073FC" w14:paraId="336658BD" w14:textId="77777777" w:rsidTr="00F723C4">
        <w:trPr>
          <w:jc w:val="center"/>
        </w:trPr>
        <w:tc>
          <w:tcPr>
            <w:tcW w:w="3313" w:type="dxa"/>
          </w:tcPr>
          <w:p w14:paraId="67595BB8" w14:textId="77777777" w:rsidR="00AF5180" w:rsidRPr="004073FC" w:rsidRDefault="00AF5180" w:rsidP="00F723C4">
            <w:pPr>
              <w:tabs>
                <w:tab w:val="left" w:pos="3045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A208A71" w14:textId="77777777" w:rsidR="00AF5180" w:rsidRPr="004073FC" w:rsidRDefault="00AF5180" w:rsidP="00F723C4">
            <w:pPr>
              <w:tabs>
                <w:tab w:val="left" w:pos="3045"/>
              </w:tabs>
              <w:rPr>
                <w:rFonts w:ascii="Arial" w:hAnsi="Arial" w:cs="Arial"/>
              </w:rPr>
            </w:pPr>
          </w:p>
        </w:tc>
        <w:tc>
          <w:tcPr>
            <w:tcW w:w="2607" w:type="dxa"/>
          </w:tcPr>
          <w:p w14:paraId="7D6C00C4" w14:textId="77777777" w:rsidR="00AF5180" w:rsidRPr="004073FC" w:rsidRDefault="00AF5180" w:rsidP="00F723C4">
            <w:pPr>
              <w:tabs>
                <w:tab w:val="left" w:pos="3045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7867161C" w14:textId="77777777" w:rsidR="00AF5180" w:rsidRDefault="00AF5180" w:rsidP="00AF5180">
      <w:pPr>
        <w:pStyle w:val="Heading1"/>
        <w:numPr>
          <w:ilvl w:val="0"/>
          <w:numId w:val="2"/>
        </w:numPr>
        <w:spacing w:after="100"/>
        <w:jc w:val="both"/>
      </w:pPr>
      <w:bookmarkStart w:id="26" w:name="_Toc38272503"/>
      <w:r>
        <w:t>Procedimientos de evacuación</w:t>
      </w:r>
      <w:bookmarkEnd w:id="26"/>
    </w:p>
    <w:p w14:paraId="25C82D01" w14:textId="77777777" w:rsidR="00AF5180" w:rsidRDefault="00AF5180" w:rsidP="00AF5180">
      <w:r>
        <w:t xml:space="preserve">Se recomienda evacuar a pie o en bicicleta. En zonas rurales con muy poca población se puede considerar evacuar en automóvil o </w:t>
      </w:r>
      <w:proofErr w:type="spellStart"/>
      <w:r>
        <w:t>autobus</w:t>
      </w:r>
      <w:proofErr w:type="spellEnd"/>
      <w:r>
        <w:t>, siempre y cuando esto no represente un retraso importante en el inicio de la evacuación y se cuente con el tiempo suficiente para hacerlo.</w:t>
      </w:r>
    </w:p>
    <w:p w14:paraId="0B734A85" w14:textId="77777777" w:rsidR="00AF5180" w:rsidRDefault="00AF5180" w:rsidP="00AF5180">
      <w:r>
        <w:t>Los procedimientos deben considerar: las h</w:t>
      </w:r>
      <w:r w:rsidRPr="00B84538">
        <w:t>abit</w:t>
      </w:r>
      <w:r w:rsidRPr="004072DD">
        <w:t>aciones</w:t>
      </w:r>
      <w:r>
        <w:t>, la p</w:t>
      </w:r>
      <w:r w:rsidRPr="004072DD">
        <w:t>laya</w:t>
      </w:r>
      <w:r>
        <w:t>, las á</w:t>
      </w:r>
      <w:r w:rsidRPr="004072DD">
        <w:t>reas comunes</w:t>
      </w:r>
      <w:r>
        <w:t>, las á</w:t>
      </w:r>
      <w:r w:rsidRPr="004072DD">
        <w:t>reas públicas dentro del hotel</w:t>
      </w:r>
      <w:r>
        <w:t>, los h</w:t>
      </w:r>
      <w:r w:rsidRPr="004072DD">
        <w:t>uéspedes con necesidades especiales</w:t>
      </w:r>
      <w:r>
        <w:t>, las p</w:t>
      </w:r>
      <w:r w:rsidRPr="004072DD">
        <w:t>ersonas que evacúen a través del hotel</w:t>
      </w:r>
      <w:r>
        <w:t xml:space="preserve">. </w:t>
      </w:r>
      <w:r w:rsidRPr="004072DD">
        <w:t>Todas las personas en el hotel deben poder ser evacuados a zona segura</w:t>
      </w:r>
      <w:r>
        <w:t>. Lo que aparece aquí es una guía, cada hotel debe adaptarlo a su caso particular.</w:t>
      </w:r>
    </w:p>
    <w:p w14:paraId="60FE8AE9" w14:textId="77777777" w:rsidR="00AF5180" w:rsidRDefault="00AF5180" w:rsidP="00AF5180">
      <w:pPr>
        <w:rPr>
          <w:i/>
          <w:iCs/>
        </w:rPr>
      </w:pPr>
      <w:r>
        <w:t>Los p</w:t>
      </w:r>
      <w:r w:rsidRPr="00171153">
        <w:t xml:space="preserve">rocedimientos </w:t>
      </w:r>
      <w:r>
        <w:t xml:space="preserve">deben ser </w:t>
      </w:r>
      <w:r w:rsidRPr="00171153">
        <w:t>simples y sistemáticos</w:t>
      </w:r>
      <w:r>
        <w:t>. La c</w:t>
      </w:r>
      <w:r w:rsidRPr="00171153">
        <w:t xml:space="preserve">omposición </w:t>
      </w:r>
      <w:r>
        <w:t>de los equipos debe ser</w:t>
      </w:r>
      <w:r w:rsidRPr="00171153">
        <w:t xml:space="preserve"> diferente </w:t>
      </w:r>
      <w:proofErr w:type="gramStart"/>
      <w:r w:rsidRPr="00171153">
        <w:t>de acuerdo a</w:t>
      </w:r>
      <w:proofErr w:type="gramEnd"/>
      <w:r w:rsidRPr="00171153">
        <w:t xml:space="preserve"> </w:t>
      </w:r>
      <w:r>
        <w:t xml:space="preserve">los </w:t>
      </w:r>
      <w:r w:rsidRPr="00171153">
        <w:t>turnos</w:t>
      </w:r>
      <w:r>
        <w:t>. Los p</w:t>
      </w:r>
      <w:r w:rsidRPr="00171153">
        <w:t xml:space="preserve">rocedimientos deben contemplar </w:t>
      </w:r>
      <w:r>
        <w:t xml:space="preserve">la </w:t>
      </w:r>
      <w:r w:rsidRPr="00171153">
        <w:t>seguridad de</w:t>
      </w:r>
      <w:r>
        <w:t>l</w:t>
      </w:r>
      <w:r w:rsidRPr="00171153">
        <w:t xml:space="preserve"> </w:t>
      </w:r>
      <w:proofErr w:type="spellStart"/>
      <w:r w:rsidRPr="00171153">
        <w:t>personal</w:t>
      </w:r>
      <w:proofErr w:type="spellEnd"/>
      <w:r w:rsidRPr="00171153">
        <w:t xml:space="preserve"> </w:t>
      </w:r>
      <w:r>
        <w:t>ya que el</w:t>
      </w:r>
      <w:r w:rsidRPr="00171153">
        <w:t xml:space="preserve"> tiempo</w:t>
      </w:r>
      <w:r>
        <w:t xml:space="preserve"> con el que se cuenta es</w:t>
      </w:r>
      <w:r w:rsidRPr="00171153">
        <w:t xml:space="preserve"> limitado</w:t>
      </w:r>
      <w:r>
        <w:t>.</w:t>
      </w:r>
      <w:r w:rsidRPr="004D5EF2">
        <w:rPr>
          <w:i/>
          <w:iCs/>
        </w:rPr>
        <w:t xml:space="preserve"> </w:t>
      </w:r>
    </w:p>
    <w:p w14:paraId="2023E822" w14:textId="77777777" w:rsidR="00AF5180" w:rsidRPr="004D5EF2" w:rsidRDefault="00AF5180" w:rsidP="00AF5180">
      <w:pPr>
        <w:rPr>
          <w:i/>
          <w:iCs/>
        </w:rPr>
      </w:pPr>
      <w:r>
        <w:rPr>
          <w:i/>
          <w:iCs/>
        </w:rPr>
        <w:t>Detallar para cada zona. Cambiar títulos si es necesario. Hacer diferencia para tsunami local y lejano si es necesario.</w:t>
      </w:r>
    </w:p>
    <w:p w14:paraId="1C8D31E0" w14:textId="77777777" w:rsidR="00AF5180" w:rsidRDefault="00AF5180" w:rsidP="00AF5180">
      <w:pPr>
        <w:pStyle w:val="Heading2"/>
        <w:numPr>
          <w:ilvl w:val="1"/>
          <w:numId w:val="2"/>
        </w:numPr>
        <w:spacing w:before="200" w:after="100"/>
        <w:jc w:val="both"/>
      </w:pPr>
      <w:bookmarkStart w:id="27" w:name="_Toc37166820"/>
      <w:bookmarkStart w:id="28" w:name="_Toc38272504"/>
      <w:r>
        <w:t>Actividades para evacuar habitaciones</w:t>
      </w:r>
      <w:bookmarkEnd w:id="27"/>
      <w:bookmarkEnd w:id="28"/>
    </w:p>
    <w:p w14:paraId="6FBF29D3" w14:textId="77777777" w:rsidR="00AF5180" w:rsidRDefault="00AF5180" w:rsidP="00AF5180">
      <w:r>
        <w:t>Se debe considerar que la e</w:t>
      </w:r>
      <w:r w:rsidRPr="00171153">
        <w:t xml:space="preserve">vacuación de </w:t>
      </w:r>
      <w:r>
        <w:t xml:space="preserve">las </w:t>
      </w:r>
      <w:r w:rsidRPr="00171153">
        <w:t>habitaciones requiere mucho tiempo</w:t>
      </w:r>
      <w:r>
        <w:t xml:space="preserve">. </w:t>
      </w:r>
      <w:r w:rsidRPr="00171153">
        <w:t xml:space="preserve">Cada persona debe tener </w:t>
      </w:r>
      <w:r>
        <w:t>asignada una cantidad adecuada de habitaciones, de tal manera que el personal también pueda evacuar a tiempo.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7"/>
        <w:gridCol w:w="2954"/>
        <w:gridCol w:w="2937"/>
      </w:tblGrid>
      <w:tr w:rsidR="00AF5180" w:rsidRPr="00DC3D92" w14:paraId="795AA188" w14:textId="77777777" w:rsidTr="00F723C4">
        <w:tc>
          <w:tcPr>
            <w:tcW w:w="2992" w:type="dxa"/>
            <w:shd w:val="clear" w:color="auto" w:fill="A5A5A5" w:themeFill="accent3"/>
          </w:tcPr>
          <w:p w14:paraId="13B4807C" w14:textId="77777777" w:rsidR="00AF5180" w:rsidRPr="00DC3D92" w:rsidRDefault="00AF5180" w:rsidP="00F723C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C3D92">
              <w:rPr>
                <w:b/>
                <w:bCs/>
                <w:color w:val="FFFFFF" w:themeColor="background1"/>
                <w:sz w:val="28"/>
                <w:szCs w:val="28"/>
              </w:rPr>
              <w:t>Nombre de la persona</w:t>
            </w:r>
          </w:p>
        </w:tc>
        <w:tc>
          <w:tcPr>
            <w:tcW w:w="2993" w:type="dxa"/>
            <w:shd w:val="clear" w:color="auto" w:fill="A5A5A5" w:themeFill="accent3"/>
          </w:tcPr>
          <w:p w14:paraId="0EB1E034" w14:textId="77777777" w:rsidR="00AF5180" w:rsidRPr="00DC3D92" w:rsidRDefault="00AF5180" w:rsidP="00F723C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C3D92">
              <w:rPr>
                <w:b/>
                <w:bCs/>
                <w:color w:val="FFFFFF" w:themeColor="background1"/>
                <w:sz w:val="28"/>
                <w:szCs w:val="28"/>
              </w:rPr>
              <w:t>Habitaciones que tiene que evacuar</w:t>
            </w:r>
          </w:p>
        </w:tc>
        <w:tc>
          <w:tcPr>
            <w:tcW w:w="2993" w:type="dxa"/>
            <w:shd w:val="clear" w:color="auto" w:fill="A5A5A5" w:themeFill="accent3"/>
          </w:tcPr>
          <w:p w14:paraId="58F2E57C" w14:textId="77777777" w:rsidR="00AF5180" w:rsidRPr="00DC3D92" w:rsidRDefault="00AF5180" w:rsidP="00F723C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C3D92">
              <w:rPr>
                <w:b/>
                <w:bCs/>
                <w:color w:val="FFFFFF" w:themeColor="background1"/>
                <w:sz w:val="28"/>
                <w:szCs w:val="28"/>
              </w:rPr>
              <w:t>Persona a la que le reporta</w:t>
            </w:r>
          </w:p>
        </w:tc>
      </w:tr>
      <w:tr w:rsidR="00AF5180" w14:paraId="7157AE23" w14:textId="77777777" w:rsidTr="00F723C4">
        <w:tc>
          <w:tcPr>
            <w:tcW w:w="2992" w:type="dxa"/>
          </w:tcPr>
          <w:p w14:paraId="24F3D64B" w14:textId="77777777" w:rsidR="00AF5180" w:rsidRDefault="00AF5180" w:rsidP="00F723C4"/>
        </w:tc>
        <w:tc>
          <w:tcPr>
            <w:tcW w:w="2993" w:type="dxa"/>
          </w:tcPr>
          <w:p w14:paraId="3970C6B3" w14:textId="77777777" w:rsidR="00AF5180" w:rsidRDefault="00AF5180" w:rsidP="00F723C4"/>
        </w:tc>
        <w:tc>
          <w:tcPr>
            <w:tcW w:w="2993" w:type="dxa"/>
          </w:tcPr>
          <w:p w14:paraId="3683977F" w14:textId="77777777" w:rsidR="00AF5180" w:rsidRDefault="00AF5180" w:rsidP="00F723C4"/>
        </w:tc>
      </w:tr>
    </w:tbl>
    <w:p w14:paraId="4BC06E19" w14:textId="77777777" w:rsidR="00AF5180" w:rsidRDefault="00AF5180" w:rsidP="00AF5180"/>
    <w:p w14:paraId="304C98D0" w14:textId="77777777" w:rsidR="00AF5180" w:rsidRPr="007071E2" w:rsidRDefault="00AF5180" w:rsidP="00AF5180">
      <w:r>
        <w:t xml:space="preserve">Procedimiento: </w:t>
      </w:r>
    </w:p>
    <w:p w14:paraId="058F3457" w14:textId="77777777" w:rsidR="00AF5180" w:rsidRPr="008C4948" w:rsidRDefault="00AF5180" w:rsidP="00AF5180">
      <w:pPr>
        <w:numPr>
          <w:ilvl w:val="0"/>
          <w:numId w:val="6"/>
        </w:numPr>
        <w:spacing w:before="60" w:after="0" w:line="240" w:lineRule="auto"/>
        <w:jc w:val="both"/>
      </w:pPr>
      <w:r w:rsidRPr="008C4948">
        <w:t xml:space="preserve">Tocar la puerta y gritar “evacuación por tsunami / tsunami </w:t>
      </w:r>
      <w:proofErr w:type="spellStart"/>
      <w:r w:rsidRPr="008C4948">
        <w:t>evacuation</w:t>
      </w:r>
      <w:proofErr w:type="spellEnd"/>
      <w:r w:rsidRPr="008C4948">
        <w:t>”</w:t>
      </w:r>
    </w:p>
    <w:p w14:paraId="61D799BD" w14:textId="77777777" w:rsidR="00AF5180" w:rsidRPr="008C4948" w:rsidRDefault="00AF5180" w:rsidP="00AF5180">
      <w:pPr>
        <w:numPr>
          <w:ilvl w:val="0"/>
          <w:numId w:val="6"/>
        </w:numPr>
        <w:spacing w:before="60" w:after="0" w:line="240" w:lineRule="auto"/>
        <w:jc w:val="both"/>
      </w:pPr>
      <w:r w:rsidRPr="008C4948">
        <w:t>Si no hay respuesta entrar</w:t>
      </w:r>
    </w:p>
    <w:p w14:paraId="2731C0FA" w14:textId="77777777" w:rsidR="00AF5180" w:rsidRPr="008C4948" w:rsidRDefault="00AF5180" w:rsidP="00AF5180">
      <w:pPr>
        <w:numPr>
          <w:ilvl w:val="0"/>
          <w:numId w:val="6"/>
        </w:numPr>
        <w:spacing w:before="60" w:after="0" w:line="240" w:lineRule="auto"/>
        <w:jc w:val="both"/>
      </w:pPr>
      <w:r w:rsidRPr="008C4948">
        <w:t>Revisar todas las áreas de la habitación</w:t>
      </w:r>
    </w:p>
    <w:p w14:paraId="3AC4FE14" w14:textId="77777777" w:rsidR="00AF5180" w:rsidRPr="008C4948" w:rsidRDefault="00AF5180" w:rsidP="00AF5180">
      <w:pPr>
        <w:numPr>
          <w:ilvl w:val="0"/>
          <w:numId w:val="6"/>
        </w:numPr>
        <w:spacing w:before="60" w:after="0" w:line="240" w:lineRule="auto"/>
        <w:jc w:val="both"/>
      </w:pPr>
      <w:r w:rsidRPr="008C4948">
        <w:t>Si está vacío marcar como vacío y seguir con el siguiente</w:t>
      </w:r>
    </w:p>
    <w:p w14:paraId="32541524" w14:textId="77777777" w:rsidR="00AF5180" w:rsidRPr="008C4948" w:rsidRDefault="00AF5180" w:rsidP="00AF5180">
      <w:pPr>
        <w:numPr>
          <w:ilvl w:val="0"/>
          <w:numId w:val="6"/>
        </w:numPr>
        <w:spacing w:before="60" w:after="0" w:line="240" w:lineRule="auto"/>
        <w:jc w:val="both"/>
      </w:pPr>
      <w:r w:rsidRPr="008C4948">
        <w:t>Si no está vacío indicar a las personas que deben evacuar</w:t>
      </w:r>
    </w:p>
    <w:p w14:paraId="5EBBD1AE" w14:textId="77777777" w:rsidR="00AF5180" w:rsidRPr="008C4948" w:rsidRDefault="00AF5180" w:rsidP="00AF5180">
      <w:pPr>
        <w:numPr>
          <w:ilvl w:val="0"/>
          <w:numId w:val="6"/>
        </w:numPr>
        <w:spacing w:before="60" w:after="0" w:line="240" w:lineRule="auto"/>
        <w:jc w:val="both"/>
      </w:pPr>
      <w:r w:rsidRPr="008C4948">
        <w:t xml:space="preserve">Decir a los huéspedes que traigan sólo </w:t>
      </w:r>
      <w:proofErr w:type="spellStart"/>
      <w:r w:rsidRPr="008C4948">
        <w:t>IDs</w:t>
      </w:r>
      <w:proofErr w:type="spellEnd"/>
      <w:r w:rsidRPr="008C4948">
        <w:t xml:space="preserve"> y objetos valiosos</w:t>
      </w:r>
    </w:p>
    <w:p w14:paraId="6667E49D" w14:textId="77777777" w:rsidR="00AF5180" w:rsidRPr="00A641FC" w:rsidRDefault="00AF5180" w:rsidP="00AF5180">
      <w:pPr>
        <w:numPr>
          <w:ilvl w:val="0"/>
          <w:numId w:val="6"/>
        </w:numPr>
        <w:spacing w:before="60" w:after="0" w:line="240" w:lineRule="auto"/>
        <w:jc w:val="both"/>
      </w:pPr>
      <w:r w:rsidRPr="00A641FC">
        <w:t>Cuando salgan cerrar la puerta y marcar como desalojado</w:t>
      </w:r>
    </w:p>
    <w:p w14:paraId="3ABA4429" w14:textId="77777777" w:rsidR="00AF5180" w:rsidRPr="00A641FC" w:rsidRDefault="00AF5180" w:rsidP="00AF5180">
      <w:pPr>
        <w:numPr>
          <w:ilvl w:val="0"/>
          <w:numId w:val="6"/>
        </w:numPr>
        <w:spacing w:before="60" w:after="0" w:line="240" w:lineRule="auto"/>
        <w:jc w:val="both"/>
      </w:pPr>
      <w:r w:rsidRPr="00A641FC">
        <w:t>Si no está vacío y la persona no quiere salir marcar como no-vacío y seguir con el siguiente</w:t>
      </w:r>
    </w:p>
    <w:p w14:paraId="16D5ACAB" w14:textId="77777777" w:rsidR="00AF5180" w:rsidRPr="00A641FC" w:rsidRDefault="00AF5180" w:rsidP="00AF5180">
      <w:pPr>
        <w:numPr>
          <w:ilvl w:val="0"/>
          <w:numId w:val="6"/>
        </w:numPr>
        <w:spacing w:before="60" w:after="0" w:line="240" w:lineRule="auto"/>
        <w:jc w:val="both"/>
      </w:pPr>
      <w:r w:rsidRPr="00A641FC">
        <w:t>Al terminar el bloque volver a revisar los cuartos marcados como vacíos</w:t>
      </w:r>
    </w:p>
    <w:p w14:paraId="1E4DD272" w14:textId="77777777" w:rsidR="00AF5180" w:rsidRPr="00A641FC" w:rsidRDefault="00AF5180" w:rsidP="00AF5180">
      <w:pPr>
        <w:numPr>
          <w:ilvl w:val="0"/>
          <w:numId w:val="6"/>
        </w:numPr>
        <w:spacing w:before="60" w:after="0" w:line="240" w:lineRule="auto"/>
        <w:jc w:val="both"/>
      </w:pPr>
      <w:r w:rsidRPr="00A641FC">
        <w:t>Al terminar asistir a otras personas del equipo o dirigirse a zona segura</w:t>
      </w:r>
    </w:p>
    <w:p w14:paraId="2A8F2D57" w14:textId="77777777" w:rsidR="00AF5180" w:rsidRPr="00A641FC" w:rsidRDefault="00AF5180" w:rsidP="00AF5180">
      <w:pPr>
        <w:numPr>
          <w:ilvl w:val="0"/>
          <w:numId w:val="6"/>
        </w:numPr>
        <w:spacing w:before="60" w:after="0" w:line="240" w:lineRule="auto"/>
        <w:jc w:val="both"/>
      </w:pPr>
      <w:r w:rsidRPr="00A641FC">
        <w:t>Asistir a personas con discapacidad o buscar quién les asista.</w:t>
      </w:r>
    </w:p>
    <w:p w14:paraId="51CB38D9" w14:textId="77777777" w:rsidR="00AF5180" w:rsidRDefault="00AF5180" w:rsidP="00AF5180"/>
    <w:p w14:paraId="7C50B94A" w14:textId="77777777" w:rsidR="00AF5180" w:rsidRDefault="00AF5180" w:rsidP="00AF5180">
      <w:pPr>
        <w:pStyle w:val="Heading2"/>
        <w:numPr>
          <w:ilvl w:val="1"/>
          <w:numId w:val="2"/>
        </w:numPr>
        <w:spacing w:before="200" w:after="100"/>
        <w:jc w:val="both"/>
      </w:pPr>
      <w:bookmarkStart w:id="29" w:name="_Toc37166821"/>
      <w:bookmarkStart w:id="30" w:name="_Toc38272505"/>
      <w:r>
        <w:t>Actividades para evacuar restaurantes, bares y salas de eventos</w:t>
      </w:r>
      <w:bookmarkEnd w:id="29"/>
      <w:bookmarkEnd w:id="30"/>
      <w:r>
        <w:t xml:space="preserve"> </w:t>
      </w:r>
    </w:p>
    <w:p w14:paraId="3FE151A1" w14:textId="77777777" w:rsidR="00AF5180" w:rsidRPr="004C6B6C" w:rsidRDefault="00AF5180" w:rsidP="00AF5180">
      <w:r>
        <w:t>Favor modificar la tabla con los nombres o referencias de los bares y restaurantes o salas de eventos y el sector de cada uno, si es el caso.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6"/>
        <w:gridCol w:w="2955"/>
        <w:gridCol w:w="2937"/>
      </w:tblGrid>
      <w:tr w:rsidR="00AF5180" w:rsidRPr="00DC3D92" w14:paraId="786AD82A" w14:textId="77777777" w:rsidTr="00F723C4">
        <w:tc>
          <w:tcPr>
            <w:tcW w:w="2992" w:type="dxa"/>
            <w:shd w:val="clear" w:color="auto" w:fill="A5A5A5" w:themeFill="accent3"/>
          </w:tcPr>
          <w:p w14:paraId="4205702B" w14:textId="77777777" w:rsidR="00AF5180" w:rsidRPr="00DC3D92" w:rsidRDefault="00AF5180" w:rsidP="00F723C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C3D92">
              <w:rPr>
                <w:b/>
                <w:bCs/>
                <w:color w:val="FFFFFF" w:themeColor="background1"/>
                <w:sz w:val="28"/>
                <w:szCs w:val="28"/>
              </w:rPr>
              <w:t>Nombre de la persona</w:t>
            </w:r>
          </w:p>
        </w:tc>
        <w:tc>
          <w:tcPr>
            <w:tcW w:w="2993" w:type="dxa"/>
            <w:shd w:val="clear" w:color="auto" w:fill="A5A5A5" w:themeFill="accent3"/>
          </w:tcPr>
          <w:p w14:paraId="65AD03ED" w14:textId="77777777" w:rsidR="00AF5180" w:rsidRPr="00DC3D92" w:rsidRDefault="00AF5180" w:rsidP="00F723C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Lugar</w:t>
            </w:r>
            <w:r w:rsidRPr="00DC3D92">
              <w:rPr>
                <w:b/>
                <w:bCs/>
                <w:color w:val="FFFFFF" w:themeColor="background1"/>
                <w:sz w:val="28"/>
                <w:szCs w:val="28"/>
              </w:rPr>
              <w:t xml:space="preserve"> que tiene que evacuar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(restaurante, bar, etc.)</w:t>
            </w:r>
          </w:p>
        </w:tc>
        <w:tc>
          <w:tcPr>
            <w:tcW w:w="2993" w:type="dxa"/>
            <w:shd w:val="clear" w:color="auto" w:fill="A5A5A5" w:themeFill="accent3"/>
          </w:tcPr>
          <w:p w14:paraId="397C80ED" w14:textId="77777777" w:rsidR="00AF5180" w:rsidRPr="00DC3D92" w:rsidRDefault="00AF5180" w:rsidP="00F723C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C3D92">
              <w:rPr>
                <w:b/>
                <w:bCs/>
                <w:color w:val="FFFFFF" w:themeColor="background1"/>
                <w:sz w:val="28"/>
                <w:szCs w:val="28"/>
              </w:rPr>
              <w:t>Persona a la que le reporta</w:t>
            </w:r>
          </w:p>
        </w:tc>
      </w:tr>
      <w:tr w:rsidR="00AF5180" w14:paraId="14C4B21E" w14:textId="77777777" w:rsidTr="00F723C4">
        <w:tc>
          <w:tcPr>
            <w:tcW w:w="2992" w:type="dxa"/>
          </w:tcPr>
          <w:p w14:paraId="35F3BBD2" w14:textId="77777777" w:rsidR="00AF5180" w:rsidRDefault="00AF5180" w:rsidP="00F723C4"/>
        </w:tc>
        <w:tc>
          <w:tcPr>
            <w:tcW w:w="2993" w:type="dxa"/>
          </w:tcPr>
          <w:p w14:paraId="627924CE" w14:textId="77777777" w:rsidR="00AF5180" w:rsidRDefault="00AF5180" w:rsidP="00F723C4"/>
        </w:tc>
        <w:tc>
          <w:tcPr>
            <w:tcW w:w="2993" w:type="dxa"/>
          </w:tcPr>
          <w:p w14:paraId="5C85D18B" w14:textId="77777777" w:rsidR="00AF5180" w:rsidRDefault="00AF5180" w:rsidP="00F723C4"/>
        </w:tc>
      </w:tr>
    </w:tbl>
    <w:p w14:paraId="58F1DC99" w14:textId="77777777" w:rsidR="00AF5180" w:rsidRDefault="00AF5180" w:rsidP="00AF5180"/>
    <w:p w14:paraId="51A8C028" w14:textId="77777777" w:rsidR="00AF5180" w:rsidRPr="000A013A" w:rsidRDefault="00AF5180" w:rsidP="00AF5180">
      <w:r>
        <w:t xml:space="preserve">Procedimiento: </w:t>
      </w:r>
    </w:p>
    <w:p w14:paraId="51E0B1EC" w14:textId="77777777" w:rsidR="00AF5180" w:rsidRPr="00A641FC" w:rsidRDefault="00AF5180" w:rsidP="00AF5180">
      <w:pPr>
        <w:numPr>
          <w:ilvl w:val="0"/>
          <w:numId w:val="7"/>
        </w:numPr>
        <w:spacing w:before="60" w:after="0" w:line="240" w:lineRule="auto"/>
        <w:jc w:val="both"/>
      </w:pPr>
      <w:r w:rsidRPr="00A641FC">
        <w:t>Dejar de servir, parar la música y prender las luces</w:t>
      </w:r>
    </w:p>
    <w:p w14:paraId="34167A16" w14:textId="77777777" w:rsidR="00AF5180" w:rsidRPr="00A641FC" w:rsidRDefault="00AF5180" w:rsidP="00AF5180">
      <w:pPr>
        <w:numPr>
          <w:ilvl w:val="0"/>
          <w:numId w:val="7"/>
        </w:numPr>
        <w:spacing w:before="60" w:after="0" w:line="240" w:lineRule="auto"/>
        <w:jc w:val="both"/>
      </w:pPr>
      <w:r w:rsidRPr="00A641FC">
        <w:t>Informe a todos los huéspedes e indíqueles la ruta de evacuación</w:t>
      </w:r>
    </w:p>
    <w:p w14:paraId="5D565F2E" w14:textId="77777777" w:rsidR="00AF5180" w:rsidRPr="00A641FC" w:rsidRDefault="00AF5180" w:rsidP="00AF5180">
      <w:pPr>
        <w:numPr>
          <w:ilvl w:val="0"/>
          <w:numId w:val="7"/>
        </w:numPr>
        <w:spacing w:before="60" w:after="0" w:line="240" w:lineRule="auto"/>
        <w:jc w:val="both"/>
      </w:pPr>
      <w:r w:rsidRPr="00A641FC">
        <w:t>Saque a todos, primero a los que están más cerca de la salida</w:t>
      </w:r>
    </w:p>
    <w:p w14:paraId="558E4299" w14:textId="77777777" w:rsidR="00AF5180" w:rsidRPr="00A641FC" w:rsidRDefault="00AF5180" w:rsidP="00AF5180">
      <w:pPr>
        <w:numPr>
          <w:ilvl w:val="0"/>
          <w:numId w:val="7"/>
        </w:numPr>
        <w:spacing w:before="60" w:after="0" w:line="240" w:lineRule="auto"/>
        <w:jc w:val="both"/>
      </w:pPr>
      <w:r w:rsidRPr="00A641FC">
        <w:t>Si es necesario hágalo mesa por mesa</w:t>
      </w:r>
    </w:p>
    <w:p w14:paraId="4D9DCE15" w14:textId="77777777" w:rsidR="00AF5180" w:rsidRPr="004C47C1" w:rsidRDefault="00AF5180" w:rsidP="00AF5180">
      <w:pPr>
        <w:pStyle w:val="ListParagraph"/>
        <w:numPr>
          <w:ilvl w:val="0"/>
          <w:numId w:val="7"/>
        </w:numPr>
        <w:spacing w:before="60" w:after="0"/>
        <w:jc w:val="both"/>
      </w:pPr>
      <w:r w:rsidRPr="004C47C1">
        <w:t>Si algún huésped necesita asistencia pídale a alguien que le ayude</w:t>
      </w:r>
    </w:p>
    <w:p w14:paraId="39F7E80D" w14:textId="77777777" w:rsidR="00AF5180" w:rsidRPr="00B11F14" w:rsidRDefault="00AF5180" w:rsidP="00AF5180">
      <w:pPr>
        <w:pStyle w:val="ListParagraph"/>
        <w:numPr>
          <w:ilvl w:val="0"/>
          <w:numId w:val="7"/>
        </w:numPr>
        <w:spacing w:before="60" w:after="0"/>
        <w:jc w:val="both"/>
      </w:pPr>
      <w:r w:rsidRPr="00B11F14">
        <w:t>Si alguien se niega a salir pida asistencia para escoltarlo a la salida</w:t>
      </w:r>
    </w:p>
    <w:p w14:paraId="768E0E31" w14:textId="77777777" w:rsidR="00AF5180" w:rsidRPr="00B11F14" w:rsidRDefault="00AF5180" w:rsidP="00AF5180">
      <w:pPr>
        <w:pStyle w:val="ListParagraph"/>
        <w:numPr>
          <w:ilvl w:val="0"/>
          <w:numId w:val="7"/>
        </w:numPr>
        <w:spacing w:before="60" w:after="0"/>
        <w:jc w:val="both"/>
      </w:pPr>
      <w:r w:rsidRPr="00B11F14">
        <w:t>Revise los baños públicos, bodegas y otras áreas cerradas</w:t>
      </w:r>
    </w:p>
    <w:p w14:paraId="42C354FA" w14:textId="77777777" w:rsidR="00AF5180" w:rsidRPr="00B11F14" w:rsidRDefault="00AF5180" w:rsidP="00AF5180">
      <w:pPr>
        <w:pStyle w:val="ListParagraph"/>
        <w:numPr>
          <w:ilvl w:val="0"/>
          <w:numId w:val="7"/>
        </w:numPr>
        <w:spacing w:before="60" w:after="0"/>
        <w:jc w:val="both"/>
      </w:pPr>
      <w:r w:rsidRPr="00B11F14">
        <w:t>Una vez que todos hayan salido, cierre el salón y márquelo como evacuado</w:t>
      </w:r>
    </w:p>
    <w:p w14:paraId="5A9FD94E" w14:textId="77777777" w:rsidR="00AF5180" w:rsidRDefault="00AF5180" w:rsidP="00AF5180"/>
    <w:p w14:paraId="4160610C" w14:textId="77777777" w:rsidR="00AF5180" w:rsidRDefault="00AF5180" w:rsidP="00AF5180">
      <w:pPr>
        <w:pStyle w:val="Heading2"/>
      </w:pPr>
      <w:bookmarkStart w:id="31" w:name="_Toc37166822"/>
      <w:bookmarkStart w:id="32" w:name="_Toc38272506"/>
      <w:r>
        <w:t>3.3 Actividades para evacuar playa y piscina</w:t>
      </w:r>
      <w:bookmarkEnd w:id="31"/>
      <w:bookmarkEnd w:id="32"/>
    </w:p>
    <w:p w14:paraId="2977EFCA" w14:textId="77777777" w:rsidR="00AF5180" w:rsidRPr="004C6B6C" w:rsidRDefault="00AF5180" w:rsidP="00AF5180">
      <w:r>
        <w:t>Favor modificar la tabla con los nombres o referencias de las piscinas y de los sectores de la playa, si es el caso.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942"/>
        <w:gridCol w:w="2943"/>
      </w:tblGrid>
      <w:tr w:rsidR="00AF5180" w:rsidRPr="00DC3D92" w14:paraId="590E8632" w14:textId="77777777" w:rsidTr="00F723C4">
        <w:tc>
          <w:tcPr>
            <w:tcW w:w="2992" w:type="dxa"/>
            <w:shd w:val="clear" w:color="auto" w:fill="A5A5A5" w:themeFill="accent3"/>
          </w:tcPr>
          <w:p w14:paraId="7936D778" w14:textId="77777777" w:rsidR="00AF5180" w:rsidRPr="00DC3D92" w:rsidRDefault="00AF5180" w:rsidP="00F723C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C3D92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Nombre de la persona</w:t>
            </w:r>
          </w:p>
        </w:tc>
        <w:tc>
          <w:tcPr>
            <w:tcW w:w="2993" w:type="dxa"/>
            <w:shd w:val="clear" w:color="auto" w:fill="A5A5A5" w:themeFill="accent3"/>
          </w:tcPr>
          <w:p w14:paraId="47F5148C" w14:textId="77777777" w:rsidR="00AF5180" w:rsidRPr="00DC3D92" w:rsidRDefault="00AF5180" w:rsidP="00F723C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Lugar</w:t>
            </w:r>
            <w:r w:rsidRPr="00DC3D92">
              <w:rPr>
                <w:b/>
                <w:bCs/>
                <w:color w:val="FFFFFF" w:themeColor="background1"/>
                <w:sz w:val="28"/>
                <w:szCs w:val="28"/>
              </w:rPr>
              <w:t xml:space="preserve"> que tiene que evacuar</w:t>
            </w:r>
          </w:p>
        </w:tc>
        <w:tc>
          <w:tcPr>
            <w:tcW w:w="2993" w:type="dxa"/>
            <w:shd w:val="clear" w:color="auto" w:fill="A5A5A5" w:themeFill="accent3"/>
          </w:tcPr>
          <w:p w14:paraId="202225BD" w14:textId="77777777" w:rsidR="00AF5180" w:rsidRPr="00DC3D92" w:rsidRDefault="00AF5180" w:rsidP="00F723C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C3D92">
              <w:rPr>
                <w:b/>
                <w:bCs/>
                <w:color w:val="FFFFFF" w:themeColor="background1"/>
                <w:sz w:val="28"/>
                <w:szCs w:val="28"/>
              </w:rPr>
              <w:t>Persona a la que le reporta</w:t>
            </w:r>
          </w:p>
        </w:tc>
      </w:tr>
      <w:tr w:rsidR="00AF5180" w14:paraId="193BC071" w14:textId="77777777" w:rsidTr="00F723C4">
        <w:tc>
          <w:tcPr>
            <w:tcW w:w="2992" w:type="dxa"/>
          </w:tcPr>
          <w:p w14:paraId="1D3F1165" w14:textId="77777777" w:rsidR="00AF5180" w:rsidRDefault="00AF5180" w:rsidP="00F723C4"/>
        </w:tc>
        <w:tc>
          <w:tcPr>
            <w:tcW w:w="2993" w:type="dxa"/>
          </w:tcPr>
          <w:p w14:paraId="178B1261" w14:textId="77777777" w:rsidR="00AF5180" w:rsidRDefault="00AF5180" w:rsidP="00F723C4">
            <w:r>
              <w:t>Piscina 1</w:t>
            </w:r>
          </w:p>
        </w:tc>
        <w:tc>
          <w:tcPr>
            <w:tcW w:w="2993" w:type="dxa"/>
          </w:tcPr>
          <w:p w14:paraId="4D4CE00A" w14:textId="77777777" w:rsidR="00AF5180" w:rsidRDefault="00AF5180" w:rsidP="00F723C4"/>
        </w:tc>
      </w:tr>
      <w:tr w:rsidR="00AF5180" w14:paraId="6DC4A6CC" w14:textId="77777777" w:rsidTr="00F723C4">
        <w:tc>
          <w:tcPr>
            <w:tcW w:w="2992" w:type="dxa"/>
          </w:tcPr>
          <w:p w14:paraId="24527C9B" w14:textId="77777777" w:rsidR="00AF5180" w:rsidRDefault="00AF5180" w:rsidP="00F723C4"/>
        </w:tc>
        <w:tc>
          <w:tcPr>
            <w:tcW w:w="2993" w:type="dxa"/>
          </w:tcPr>
          <w:p w14:paraId="0B82F9B7" w14:textId="77777777" w:rsidR="00AF5180" w:rsidRDefault="00AF5180" w:rsidP="00F723C4">
            <w:r>
              <w:t>Piscina 2</w:t>
            </w:r>
          </w:p>
        </w:tc>
        <w:tc>
          <w:tcPr>
            <w:tcW w:w="2993" w:type="dxa"/>
          </w:tcPr>
          <w:p w14:paraId="3AB285D2" w14:textId="77777777" w:rsidR="00AF5180" w:rsidRDefault="00AF5180" w:rsidP="00F723C4"/>
        </w:tc>
      </w:tr>
      <w:tr w:rsidR="00AF5180" w14:paraId="1B2F669D" w14:textId="77777777" w:rsidTr="00F723C4">
        <w:tc>
          <w:tcPr>
            <w:tcW w:w="2992" w:type="dxa"/>
          </w:tcPr>
          <w:p w14:paraId="2C3FD453" w14:textId="77777777" w:rsidR="00AF5180" w:rsidRDefault="00AF5180" w:rsidP="00F723C4"/>
        </w:tc>
        <w:tc>
          <w:tcPr>
            <w:tcW w:w="2993" w:type="dxa"/>
          </w:tcPr>
          <w:p w14:paraId="27C14381" w14:textId="77777777" w:rsidR="00AF5180" w:rsidRDefault="00AF5180" w:rsidP="00F723C4">
            <w:r>
              <w:t>Playa sector 1</w:t>
            </w:r>
          </w:p>
        </w:tc>
        <w:tc>
          <w:tcPr>
            <w:tcW w:w="2993" w:type="dxa"/>
          </w:tcPr>
          <w:p w14:paraId="3C476D0D" w14:textId="77777777" w:rsidR="00AF5180" w:rsidRDefault="00AF5180" w:rsidP="00F723C4"/>
        </w:tc>
      </w:tr>
      <w:tr w:rsidR="00AF5180" w14:paraId="3AAEF06D" w14:textId="77777777" w:rsidTr="00F723C4">
        <w:tc>
          <w:tcPr>
            <w:tcW w:w="2992" w:type="dxa"/>
          </w:tcPr>
          <w:p w14:paraId="0480552D" w14:textId="77777777" w:rsidR="00AF5180" w:rsidRDefault="00AF5180" w:rsidP="00F723C4"/>
        </w:tc>
        <w:tc>
          <w:tcPr>
            <w:tcW w:w="2993" w:type="dxa"/>
          </w:tcPr>
          <w:p w14:paraId="4A506568" w14:textId="77777777" w:rsidR="00AF5180" w:rsidRDefault="00AF5180" w:rsidP="00F723C4">
            <w:r>
              <w:t>Playa sector 2</w:t>
            </w:r>
          </w:p>
        </w:tc>
        <w:tc>
          <w:tcPr>
            <w:tcW w:w="2993" w:type="dxa"/>
          </w:tcPr>
          <w:p w14:paraId="094F1A41" w14:textId="77777777" w:rsidR="00AF5180" w:rsidRDefault="00AF5180" w:rsidP="00F723C4"/>
        </w:tc>
      </w:tr>
    </w:tbl>
    <w:p w14:paraId="644A6401" w14:textId="77777777" w:rsidR="00AF5180" w:rsidRPr="000A013A" w:rsidRDefault="00AF5180" w:rsidP="00AF5180">
      <w:r>
        <w:t xml:space="preserve">Procedimiento: </w:t>
      </w:r>
    </w:p>
    <w:p w14:paraId="14EB7579" w14:textId="77777777" w:rsidR="00AF5180" w:rsidRPr="00717E78" w:rsidRDefault="00AF5180" w:rsidP="00AF5180">
      <w:pPr>
        <w:numPr>
          <w:ilvl w:val="0"/>
          <w:numId w:val="8"/>
        </w:numPr>
        <w:spacing w:before="60" w:after="0" w:line="240" w:lineRule="auto"/>
        <w:jc w:val="both"/>
      </w:pPr>
      <w:r w:rsidRPr="00717E78">
        <w:t>Use un megáfono o grite “Evacuación por Tsunami”</w:t>
      </w:r>
      <w:r>
        <w:t xml:space="preserve"> / “Tsunami </w:t>
      </w:r>
      <w:proofErr w:type="spellStart"/>
      <w:r>
        <w:t>Evacuation</w:t>
      </w:r>
      <w:proofErr w:type="spellEnd"/>
      <w:r>
        <w:t>”</w:t>
      </w:r>
    </w:p>
    <w:p w14:paraId="28066725" w14:textId="77777777" w:rsidR="00AF5180" w:rsidRPr="00717E78" w:rsidRDefault="00AF5180" w:rsidP="00AF5180">
      <w:pPr>
        <w:numPr>
          <w:ilvl w:val="0"/>
          <w:numId w:val="8"/>
        </w:numPr>
        <w:spacing w:before="60" w:after="0" w:line="240" w:lineRule="auto"/>
        <w:jc w:val="both"/>
      </w:pPr>
      <w:r w:rsidRPr="00717E78">
        <w:t>Asegúrense de que las personas salgan del agua y evacúen</w:t>
      </w:r>
    </w:p>
    <w:p w14:paraId="18AFB529" w14:textId="77777777" w:rsidR="00AF5180" w:rsidRPr="00717E78" w:rsidRDefault="00AF5180" w:rsidP="00AF5180">
      <w:pPr>
        <w:numPr>
          <w:ilvl w:val="0"/>
          <w:numId w:val="8"/>
        </w:numPr>
        <w:spacing w:before="60" w:after="0" w:line="240" w:lineRule="auto"/>
        <w:jc w:val="both"/>
      </w:pPr>
      <w:r w:rsidRPr="00717E78">
        <w:t>Revise todos los baños, vestidores y duchas para asegurarse que todos se enteren de la alerta</w:t>
      </w:r>
    </w:p>
    <w:p w14:paraId="27C59AA5" w14:textId="77777777" w:rsidR="00AF5180" w:rsidRPr="006D30B1" w:rsidRDefault="00AF5180" w:rsidP="00AF5180">
      <w:pPr>
        <w:numPr>
          <w:ilvl w:val="0"/>
          <w:numId w:val="8"/>
        </w:numPr>
        <w:spacing w:before="60" w:after="0" w:line="240" w:lineRule="auto"/>
        <w:jc w:val="both"/>
      </w:pPr>
      <w:r w:rsidRPr="006D30B1">
        <w:t>Guíe a las personas a través de las rutas de evacuación</w:t>
      </w:r>
    </w:p>
    <w:p w14:paraId="62CA80FC" w14:textId="77777777" w:rsidR="00AF5180" w:rsidRDefault="00AF5180" w:rsidP="00AF5180">
      <w:pPr>
        <w:pStyle w:val="ListParagraph"/>
        <w:numPr>
          <w:ilvl w:val="0"/>
          <w:numId w:val="8"/>
        </w:numPr>
        <w:spacing w:before="60" w:after="60"/>
        <w:jc w:val="both"/>
      </w:pPr>
      <w:r w:rsidRPr="006D30B1">
        <w:t>Asegúrense de que la playa y la piscina queden vacías y que nadie regrese a buscar pertenencias</w:t>
      </w:r>
    </w:p>
    <w:p w14:paraId="0DC3239C" w14:textId="77777777" w:rsidR="00AF5180" w:rsidRDefault="00AF5180" w:rsidP="00AF5180">
      <w:pPr>
        <w:pStyle w:val="Heading2"/>
      </w:pPr>
      <w:bookmarkStart w:id="33" w:name="_Toc37166823"/>
      <w:bookmarkStart w:id="34" w:name="_Toc38272507"/>
      <w:r>
        <w:t>3.4 Actividades para evacuar edificios administrativos</w:t>
      </w:r>
      <w:bookmarkEnd w:id="33"/>
      <w:bookmarkEnd w:id="34"/>
    </w:p>
    <w:p w14:paraId="1239C5E8" w14:textId="77777777" w:rsidR="00AF5180" w:rsidRDefault="00AF5180" w:rsidP="00AF5180">
      <w:r>
        <w:t>(si aplica)</w:t>
      </w:r>
    </w:p>
    <w:p w14:paraId="4D6A0B87" w14:textId="77777777" w:rsidR="00AF5180" w:rsidRDefault="00AF5180" w:rsidP="00AF5180">
      <w:r>
        <w:t>Favor modificar la tabla con los nombres o referencias de los edificios administrativos, si es el caso.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942"/>
        <w:gridCol w:w="2943"/>
      </w:tblGrid>
      <w:tr w:rsidR="00AF5180" w:rsidRPr="00DC3D92" w14:paraId="1BF0637A" w14:textId="77777777" w:rsidTr="00F723C4">
        <w:tc>
          <w:tcPr>
            <w:tcW w:w="2992" w:type="dxa"/>
            <w:shd w:val="clear" w:color="auto" w:fill="808080" w:themeFill="background1" w:themeFillShade="80"/>
          </w:tcPr>
          <w:p w14:paraId="7849275C" w14:textId="77777777" w:rsidR="00AF5180" w:rsidRPr="00DC3D92" w:rsidRDefault="00AF5180" w:rsidP="00F723C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C3D92">
              <w:rPr>
                <w:b/>
                <w:bCs/>
                <w:color w:val="FFFFFF" w:themeColor="background1"/>
                <w:sz w:val="28"/>
                <w:szCs w:val="28"/>
              </w:rPr>
              <w:t>Nombre de la persona</w:t>
            </w:r>
          </w:p>
        </w:tc>
        <w:tc>
          <w:tcPr>
            <w:tcW w:w="2993" w:type="dxa"/>
            <w:shd w:val="clear" w:color="auto" w:fill="808080" w:themeFill="background1" w:themeFillShade="80"/>
          </w:tcPr>
          <w:p w14:paraId="2977F527" w14:textId="77777777" w:rsidR="00AF5180" w:rsidRPr="00DC3D92" w:rsidRDefault="00AF5180" w:rsidP="00F723C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Lugar</w:t>
            </w:r>
            <w:r w:rsidRPr="00DC3D92">
              <w:rPr>
                <w:b/>
                <w:bCs/>
                <w:color w:val="FFFFFF" w:themeColor="background1"/>
                <w:sz w:val="28"/>
                <w:szCs w:val="28"/>
              </w:rPr>
              <w:t xml:space="preserve"> que tiene que evacuar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2993" w:type="dxa"/>
            <w:shd w:val="clear" w:color="auto" w:fill="808080" w:themeFill="background1" w:themeFillShade="80"/>
          </w:tcPr>
          <w:p w14:paraId="7A048F0A" w14:textId="77777777" w:rsidR="00AF5180" w:rsidRPr="00DC3D92" w:rsidRDefault="00AF5180" w:rsidP="00F723C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C3D92">
              <w:rPr>
                <w:b/>
                <w:bCs/>
                <w:color w:val="FFFFFF" w:themeColor="background1"/>
                <w:sz w:val="28"/>
                <w:szCs w:val="28"/>
              </w:rPr>
              <w:t>Persona a la que le reporta</w:t>
            </w:r>
          </w:p>
        </w:tc>
      </w:tr>
      <w:tr w:rsidR="00AF5180" w14:paraId="3B6812EA" w14:textId="77777777" w:rsidTr="00F723C4">
        <w:tc>
          <w:tcPr>
            <w:tcW w:w="2992" w:type="dxa"/>
          </w:tcPr>
          <w:p w14:paraId="70250813" w14:textId="77777777" w:rsidR="00AF5180" w:rsidRDefault="00AF5180" w:rsidP="00F723C4"/>
        </w:tc>
        <w:tc>
          <w:tcPr>
            <w:tcW w:w="2993" w:type="dxa"/>
          </w:tcPr>
          <w:p w14:paraId="57B3A90D" w14:textId="77777777" w:rsidR="00AF5180" w:rsidRDefault="00AF5180" w:rsidP="00F723C4"/>
        </w:tc>
        <w:tc>
          <w:tcPr>
            <w:tcW w:w="2993" w:type="dxa"/>
          </w:tcPr>
          <w:p w14:paraId="22694425" w14:textId="77777777" w:rsidR="00AF5180" w:rsidRDefault="00AF5180" w:rsidP="00F723C4"/>
        </w:tc>
      </w:tr>
    </w:tbl>
    <w:p w14:paraId="22AA5BD3" w14:textId="77777777" w:rsidR="00AF5180" w:rsidRDefault="00AF5180" w:rsidP="00AF5180"/>
    <w:p w14:paraId="7C9165B2" w14:textId="77777777" w:rsidR="00AF5180" w:rsidRDefault="00AF5180" w:rsidP="00AF5180">
      <w:r>
        <w:t xml:space="preserve">Procedimiento: </w:t>
      </w:r>
    </w:p>
    <w:p w14:paraId="70F758C5" w14:textId="77777777" w:rsidR="00AF5180" w:rsidRDefault="00AF5180" w:rsidP="00AF5180">
      <w:pPr>
        <w:rPr>
          <w:i/>
          <w:iCs/>
        </w:rPr>
      </w:pPr>
      <w:r w:rsidRPr="00A6627F">
        <w:rPr>
          <w:i/>
          <w:iCs/>
        </w:rPr>
        <w:t xml:space="preserve">Diseñar el procedimiento </w:t>
      </w:r>
      <w:proofErr w:type="gramStart"/>
      <w:r w:rsidRPr="00A6627F">
        <w:rPr>
          <w:i/>
          <w:iCs/>
        </w:rPr>
        <w:t>en relación a</w:t>
      </w:r>
      <w:proofErr w:type="gramEnd"/>
      <w:r w:rsidRPr="00A6627F">
        <w:rPr>
          <w:i/>
          <w:iCs/>
        </w:rPr>
        <w:t xml:space="preserve"> las condiciones del lugar. </w:t>
      </w:r>
    </w:p>
    <w:p w14:paraId="5C156830" w14:textId="77777777" w:rsidR="00AF5180" w:rsidRDefault="00AF5180" w:rsidP="00AF5180">
      <w:pPr>
        <w:pStyle w:val="Heading1"/>
        <w:numPr>
          <w:ilvl w:val="0"/>
          <w:numId w:val="2"/>
        </w:numPr>
        <w:spacing w:after="100"/>
        <w:jc w:val="both"/>
      </w:pPr>
      <w:bookmarkStart w:id="35" w:name="_Toc38272508"/>
      <w:bookmarkStart w:id="36" w:name="_Toc37166828"/>
      <w:r>
        <w:t>Procedimientos después del tsunami</w:t>
      </w:r>
      <w:bookmarkEnd w:id="35"/>
    </w:p>
    <w:p w14:paraId="3C4AE58F" w14:textId="77777777" w:rsidR="00AF5180" w:rsidRPr="00BC2304" w:rsidRDefault="00AF5180" w:rsidP="00AF5180">
      <w:pPr>
        <w:pStyle w:val="Heading2"/>
        <w:numPr>
          <w:ilvl w:val="1"/>
          <w:numId w:val="2"/>
        </w:numPr>
        <w:spacing w:before="200" w:after="100"/>
        <w:jc w:val="both"/>
      </w:pPr>
      <w:r>
        <w:t xml:space="preserve"> </w:t>
      </w:r>
      <w:bookmarkStart w:id="37" w:name="_Toc38272509"/>
      <w:r>
        <w:t>Procedimiento de reingreso al hotel</w:t>
      </w:r>
      <w:bookmarkEnd w:id="37"/>
    </w:p>
    <w:p w14:paraId="20557CE9" w14:textId="77777777" w:rsidR="00AF5180" w:rsidRDefault="00AF5180" w:rsidP="00AF5180">
      <w:r>
        <w:t>Se debe indicar los medios por los cuáles se esperará información oficial de que ya el tsunami ha pasado y es seguro regresar a las instalaciones del hotel.</w:t>
      </w:r>
    </w:p>
    <w:p w14:paraId="0AA5C7F2" w14:textId="77777777" w:rsidR="00AF5180" w:rsidRDefault="00AF5180" w:rsidP="00AF5180">
      <w:proofErr w:type="gramStart"/>
      <w:r>
        <w:t>Además</w:t>
      </w:r>
      <w:proofErr w:type="gramEnd"/>
      <w:r>
        <w:t xml:space="preserve"> se debe indicar el nombre de la persona o personas que realizarán una inspección preliminar para determinar si es seguro que los huéspedes ingresen a las instalaciones.</w:t>
      </w:r>
    </w:p>
    <w:p w14:paraId="14F44577" w14:textId="77777777" w:rsidR="00AF5180" w:rsidRDefault="00AF5180" w:rsidP="00AF5180">
      <w:pPr>
        <w:pStyle w:val="Heading2"/>
        <w:numPr>
          <w:ilvl w:val="1"/>
          <w:numId w:val="2"/>
        </w:numPr>
        <w:spacing w:before="200" w:after="100"/>
        <w:jc w:val="both"/>
      </w:pPr>
      <w:bookmarkStart w:id="38" w:name="_Toc38272510"/>
      <w:r>
        <w:lastRenderedPageBreak/>
        <w:t>Procedimiento para atención de los huéspedes después del tsunami</w:t>
      </w:r>
      <w:bookmarkEnd w:id="38"/>
    </w:p>
    <w:p w14:paraId="7A19A2B2" w14:textId="77777777" w:rsidR="00AF5180" w:rsidRDefault="00AF5180" w:rsidP="00AF5180">
      <w:r>
        <w:t>El hotel debe contar con procedimientos para asegurar el restablecimiento de los servicios públicos y para determinar si es posible que los huéspedes continúen en el hotel después del tsunami.</w:t>
      </w:r>
    </w:p>
    <w:p w14:paraId="448376E8" w14:textId="77777777" w:rsidR="00AF5180" w:rsidRPr="00B214D6" w:rsidRDefault="00AF5180" w:rsidP="00AF5180">
      <w:r>
        <w:t>De no ser esto posible, debe contar con procedimientos para trasladar a los huéspedes a otros hoteles o albergues de la CNE.</w:t>
      </w:r>
    </w:p>
    <w:p w14:paraId="02758005" w14:textId="77777777" w:rsidR="00AF5180" w:rsidRDefault="00AF5180" w:rsidP="00AF5180">
      <w:pPr>
        <w:pStyle w:val="Heading1"/>
        <w:numPr>
          <w:ilvl w:val="0"/>
          <w:numId w:val="2"/>
        </w:numPr>
        <w:spacing w:after="100"/>
        <w:jc w:val="both"/>
      </w:pPr>
      <w:bookmarkStart w:id="39" w:name="_Toc38272511"/>
      <w:r>
        <w:t>Roles y responsabilidades</w:t>
      </w:r>
      <w:bookmarkEnd w:id="36"/>
      <w:bookmarkEnd w:id="39"/>
    </w:p>
    <w:p w14:paraId="70BCFC35" w14:textId="77777777" w:rsidR="00AF5180" w:rsidRPr="009B5C1C" w:rsidRDefault="00AF5180" w:rsidP="00AF5180">
      <w:r>
        <w:t xml:space="preserve">Cada </w:t>
      </w:r>
      <w:r w:rsidRPr="009B5C1C">
        <w:t>persona</w:t>
      </w:r>
      <w:r>
        <w:t xml:space="preserve"> que trabaje en el hotel debe tener muy claro lo que tiene que hacer, dónde y a quién le debe reportar.</w:t>
      </w:r>
      <w:r w:rsidRPr="009B5C1C">
        <w:rPr>
          <w:lang w:val="es-ES"/>
        </w:rPr>
        <w:t xml:space="preserve"> </w:t>
      </w:r>
      <w:r>
        <w:rPr>
          <w:lang w:val="es-ES"/>
        </w:rPr>
        <w:t>El p</w:t>
      </w:r>
      <w:r w:rsidRPr="008D70AD">
        <w:rPr>
          <w:lang w:val="es-ES"/>
        </w:rPr>
        <w:t xml:space="preserve">ersonal debe tener las capacidades para </w:t>
      </w:r>
      <w:r>
        <w:rPr>
          <w:lang w:val="es-ES"/>
        </w:rPr>
        <w:t xml:space="preserve">las </w:t>
      </w:r>
      <w:r w:rsidRPr="008D70AD">
        <w:rPr>
          <w:lang w:val="es-ES"/>
        </w:rPr>
        <w:t>tareas asignadas</w:t>
      </w:r>
      <w:r>
        <w:rPr>
          <w:lang w:val="es-E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F5180" w:rsidRPr="00C06136" w14:paraId="187E41C1" w14:textId="77777777" w:rsidTr="00F723C4">
        <w:tc>
          <w:tcPr>
            <w:tcW w:w="8828" w:type="dxa"/>
            <w:gridSpan w:val="4"/>
            <w:shd w:val="clear" w:color="auto" w:fill="808080" w:themeFill="background1" w:themeFillShade="80"/>
          </w:tcPr>
          <w:p w14:paraId="1D246688" w14:textId="77777777" w:rsidR="00AF5180" w:rsidRPr="00C06136" w:rsidRDefault="00AF5180" w:rsidP="00F723C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Roles y responsabilidades del personal del hotel</w:t>
            </w:r>
          </w:p>
        </w:tc>
      </w:tr>
      <w:tr w:rsidR="00AF5180" w:rsidRPr="00C06136" w14:paraId="47EFE5B0" w14:textId="77777777" w:rsidTr="00F723C4">
        <w:tc>
          <w:tcPr>
            <w:tcW w:w="2207" w:type="dxa"/>
            <w:shd w:val="clear" w:color="auto" w:fill="808080" w:themeFill="background1" w:themeFillShade="80"/>
          </w:tcPr>
          <w:p w14:paraId="3EAD547E" w14:textId="77777777" w:rsidR="00AF5180" w:rsidRPr="00C06136" w:rsidRDefault="00AF5180" w:rsidP="00F723C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Nombre de la p</w:t>
            </w:r>
            <w:r w:rsidRPr="00C06136">
              <w:rPr>
                <w:rFonts w:ascii="Arial" w:eastAsia="Calibri" w:hAnsi="Arial" w:cs="Arial"/>
                <w:b/>
                <w:bCs/>
                <w:color w:val="FFFFFF" w:themeColor="background1"/>
              </w:rPr>
              <w:t>ersona</w:t>
            </w:r>
          </w:p>
        </w:tc>
        <w:tc>
          <w:tcPr>
            <w:tcW w:w="2207" w:type="dxa"/>
            <w:shd w:val="clear" w:color="auto" w:fill="808080" w:themeFill="background1" w:themeFillShade="80"/>
          </w:tcPr>
          <w:p w14:paraId="1A8F3546" w14:textId="77777777" w:rsidR="00AF5180" w:rsidRPr="00C06136" w:rsidRDefault="00AF5180" w:rsidP="00F723C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C06136">
              <w:rPr>
                <w:rFonts w:ascii="Arial" w:eastAsia="Calibri" w:hAnsi="Arial" w:cs="Arial"/>
                <w:b/>
                <w:bCs/>
                <w:color w:val="FFFFFF" w:themeColor="background1"/>
              </w:rPr>
              <w:t>Qué tiene que hacer</w:t>
            </w:r>
          </w:p>
        </w:tc>
        <w:tc>
          <w:tcPr>
            <w:tcW w:w="2207" w:type="dxa"/>
            <w:shd w:val="clear" w:color="auto" w:fill="808080" w:themeFill="background1" w:themeFillShade="80"/>
          </w:tcPr>
          <w:p w14:paraId="02FB8D8F" w14:textId="77777777" w:rsidR="00AF5180" w:rsidRPr="00C06136" w:rsidRDefault="00AF5180" w:rsidP="00F723C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C06136">
              <w:rPr>
                <w:rFonts w:ascii="Arial" w:eastAsia="Calibri" w:hAnsi="Arial" w:cs="Arial"/>
                <w:b/>
                <w:bCs/>
                <w:color w:val="FFFFFF" w:themeColor="background1"/>
              </w:rPr>
              <w:t>Dónde</w:t>
            </w:r>
          </w:p>
        </w:tc>
        <w:tc>
          <w:tcPr>
            <w:tcW w:w="2207" w:type="dxa"/>
            <w:shd w:val="clear" w:color="auto" w:fill="808080" w:themeFill="background1" w:themeFillShade="80"/>
          </w:tcPr>
          <w:p w14:paraId="0772533C" w14:textId="77777777" w:rsidR="00AF5180" w:rsidRPr="00C06136" w:rsidRDefault="00AF5180" w:rsidP="00F723C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C06136">
              <w:rPr>
                <w:rFonts w:ascii="Arial" w:eastAsia="Calibri" w:hAnsi="Arial" w:cs="Arial"/>
                <w:b/>
                <w:bCs/>
                <w:color w:val="FFFFFF" w:themeColor="background1"/>
              </w:rPr>
              <w:t>A quién le reporta</w:t>
            </w:r>
          </w:p>
        </w:tc>
      </w:tr>
      <w:tr w:rsidR="00AF5180" w14:paraId="1F20EB59" w14:textId="77777777" w:rsidTr="00F723C4">
        <w:tc>
          <w:tcPr>
            <w:tcW w:w="2207" w:type="dxa"/>
          </w:tcPr>
          <w:p w14:paraId="594B66F2" w14:textId="77777777" w:rsidR="00AF5180" w:rsidRDefault="00AF5180" w:rsidP="00F723C4"/>
        </w:tc>
        <w:tc>
          <w:tcPr>
            <w:tcW w:w="2207" w:type="dxa"/>
          </w:tcPr>
          <w:p w14:paraId="3CB9308D" w14:textId="77777777" w:rsidR="00AF5180" w:rsidRDefault="00AF5180" w:rsidP="00F723C4"/>
        </w:tc>
        <w:tc>
          <w:tcPr>
            <w:tcW w:w="2207" w:type="dxa"/>
          </w:tcPr>
          <w:p w14:paraId="27885483" w14:textId="77777777" w:rsidR="00AF5180" w:rsidRDefault="00AF5180" w:rsidP="00F723C4"/>
        </w:tc>
        <w:tc>
          <w:tcPr>
            <w:tcW w:w="2207" w:type="dxa"/>
          </w:tcPr>
          <w:p w14:paraId="341EDD6A" w14:textId="77777777" w:rsidR="00AF5180" w:rsidRDefault="00AF5180" w:rsidP="00F723C4"/>
        </w:tc>
      </w:tr>
      <w:tr w:rsidR="00AF5180" w14:paraId="07BC93DE" w14:textId="77777777" w:rsidTr="00F723C4">
        <w:tc>
          <w:tcPr>
            <w:tcW w:w="2207" w:type="dxa"/>
          </w:tcPr>
          <w:p w14:paraId="4CF185E1" w14:textId="77777777" w:rsidR="00AF5180" w:rsidRDefault="00AF5180" w:rsidP="00F723C4"/>
        </w:tc>
        <w:tc>
          <w:tcPr>
            <w:tcW w:w="2207" w:type="dxa"/>
          </w:tcPr>
          <w:p w14:paraId="68A9ECB1" w14:textId="77777777" w:rsidR="00AF5180" w:rsidRDefault="00AF5180" w:rsidP="00F723C4"/>
        </w:tc>
        <w:tc>
          <w:tcPr>
            <w:tcW w:w="2207" w:type="dxa"/>
          </w:tcPr>
          <w:p w14:paraId="59EA27FA" w14:textId="77777777" w:rsidR="00AF5180" w:rsidRDefault="00AF5180" w:rsidP="00F723C4"/>
        </w:tc>
        <w:tc>
          <w:tcPr>
            <w:tcW w:w="2207" w:type="dxa"/>
          </w:tcPr>
          <w:p w14:paraId="070C8E52" w14:textId="77777777" w:rsidR="00AF5180" w:rsidRDefault="00AF5180" w:rsidP="00F723C4"/>
        </w:tc>
      </w:tr>
      <w:tr w:rsidR="00AF5180" w14:paraId="22805249" w14:textId="77777777" w:rsidTr="00F723C4">
        <w:tc>
          <w:tcPr>
            <w:tcW w:w="2207" w:type="dxa"/>
          </w:tcPr>
          <w:p w14:paraId="68816857" w14:textId="77777777" w:rsidR="00AF5180" w:rsidRDefault="00AF5180" w:rsidP="00F723C4"/>
        </w:tc>
        <w:tc>
          <w:tcPr>
            <w:tcW w:w="2207" w:type="dxa"/>
          </w:tcPr>
          <w:p w14:paraId="478CB064" w14:textId="77777777" w:rsidR="00AF5180" w:rsidRDefault="00AF5180" w:rsidP="00F723C4"/>
        </w:tc>
        <w:tc>
          <w:tcPr>
            <w:tcW w:w="2207" w:type="dxa"/>
          </w:tcPr>
          <w:p w14:paraId="7B57BD8C" w14:textId="77777777" w:rsidR="00AF5180" w:rsidRDefault="00AF5180" w:rsidP="00F723C4"/>
        </w:tc>
        <w:tc>
          <w:tcPr>
            <w:tcW w:w="2207" w:type="dxa"/>
          </w:tcPr>
          <w:p w14:paraId="700FA02A" w14:textId="77777777" w:rsidR="00AF5180" w:rsidRDefault="00AF5180" w:rsidP="00F723C4"/>
        </w:tc>
      </w:tr>
    </w:tbl>
    <w:p w14:paraId="2FE18B12" w14:textId="77777777" w:rsidR="00AF5180" w:rsidRDefault="00AF5180" w:rsidP="00AF5180"/>
    <w:p w14:paraId="7AA0EF20" w14:textId="77777777" w:rsidR="00AF5180" w:rsidRDefault="00AF5180" w:rsidP="00AF5180">
      <w:pPr>
        <w:pStyle w:val="Heading1"/>
        <w:numPr>
          <w:ilvl w:val="0"/>
          <w:numId w:val="2"/>
        </w:numPr>
        <w:spacing w:after="100"/>
        <w:jc w:val="both"/>
      </w:pPr>
      <w:bookmarkStart w:id="40" w:name="_Toc38272512"/>
      <w:r>
        <w:t>Actualización y Evaluación</w:t>
      </w:r>
      <w:bookmarkEnd w:id="40"/>
    </w:p>
    <w:p w14:paraId="0B02AAAB" w14:textId="77777777" w:rsidR="00AF5180" w:rsidRPr="0073257B" w:rsidRDefault="00AF5180" w:rsidP="00AF5180">
      <w:r>
        <w:t>Aquí se deben detallar los procedimientos de actualización y evaluación del plan.</w:t>
      </w:r>
    </w:p>
    <w:p w14:paraId="4A23AEF9" w14:textId="77777777" w:rsidR="00214389" w:rsidRPr="00064E1F" w:rsidRDefault="00214389" w:rsidP="00064E1F"/>
    <w:sectPr w:rsidR="00214389" w:rsidRPr="00064E1F" w:rsidSect="008220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7B9F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68217E"/>
    <w:multiLevelType w:val="multilevel"/>
    <w:tmpl w:val="140A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2" w15:restartNumberingAfterBreak="0">
    <w:nsid w:val="0E9F2EEF"/>
    <w:multiLevelType w:val="multilevel"/>
    <w:tmpl w:val="82A68D0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2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8826E8"/>
    <w:multiLevelType w:val="hybridMultilevel"/>
    <w:tmpl w:val="4BBE2214"/>
    <w:lvl w:ilvl="0" w:tplc="62141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44E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185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1A0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188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A1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E04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1ED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B87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144FEE"/>
    <w:multiLevelType w:val="hybridMultilevel"/>
    <w:tmpl w:val="4E36ED50"/>
    <w:lvl w:ilvl="0" w:tplc="D51A0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5EA1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7299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F65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3AC6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840B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EC9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E52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5CC3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42A5A"/>
    <w:multiLevelType w:val="multilevel"/>
    <w:tmpl w:val="AF5CD3B0"/>
    <w:lvl w:ilvl="0">
      <w:start w:val="1"/>
      <w:numFmt w:val="decimal"/>
      <w:lvlText w:val="%1."/>
      <w:lvlJc w:val="left"/>
      <w:pPr>
        <w:ind w:left="771" w:hanging="360"/>
      </w:pPr>
    </w:lvl>
    <w:lvl w:ilvl="1">
      <w:start w:val="3"/>
      <w:numFmt w:val="decimal"/>
      <w:isLgl/>
      <w:lvlText w:val="%1.%2"/>
      <w:lvlJc w:val="left"/>
      <w:pPr>
        <w:ind w:left="951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1" w:hanging="1440"/>
      </w:pPr>
      <w:rPr>
        <w:rFonts w:hint="default"/>
      </w:rPr>
    </w:lvl>
  </w:abstractNum>
  <w:abstractNum w:abstractNumId="6" w15:restartNumberingAfterBreak="0">
    <w:nsid w:val="2FD35E20"/>
    <w:multiLevelType w:val="hybridMultilevel"/>
    <w:tmpl w:val="921848A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183583"/>
    <w:multiLevelType w:val="hybridMultilevel"/>
    <w:tmpl w:val="4012869C"/>
    <w:lvl w:ilvl="0" w:tplc="73922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0C10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305E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9E74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567B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A4C5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683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C58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30FF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B16838"/>
    <w:multiLevelType w:val="hybridMultilevel"/>
    <w:tmpl w:val="8204781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72282"/>
    <w:multiLevelType w:val="hybridMultilevel"/>
    <w:tmpl w:val="A1222990"/>
    <w:lvl w:ilvl="0" w:tplc="9E3E4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0A8F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B87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D88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36E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0E72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8CB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8A5D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18B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C42044"/>
    <w:multiLevelType w:val="hybridMultilevel"/>
    <w:tmpl w:val="0A8CF61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97C39"/>
    <w:multiLevelType w:val="multilevel"/>
    <w:tmpl w:val="3A7E6D9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84"/>
    <w:rsid w:val="00010F54"/>
    <w:rsid w:val="000165D6"/>
    <w:rsid w:val="00020D23"/>
    <w:rsid w:val="00025E86"/>
    <w:rsid w:val="00030D15"/>
    <w:rsid w:val="00037800"/>
    <w:rsid w:val="00041772"/>
    <w:rsid w:val="00041A81"/>
    <w:rsid w:val="00050B47"/>
    <w:rsid w:val="00063468"/>
    <w:rsid w:val="00064E1F"/>
    <w:rsid w:val="00074E3B"/>
    <w:rsid w:val="000916E1"/>
    <w:rsid w:val="000A013A"/>
    <w:rsid w:val="000A3FFF"/>
    <w:rsid w:val="000A4DC4"/>
    <w:rsid w:val="000C6ADE"/>
    <w:rsid w:val="000D4ED6"/>
    <w:rsid w:val="000F4A09"/>
    <w:rsid w:val="000F5C82"/>
    <w:rsid w:val="00107398"/>
    <w:rsid w:val="00113F78"/>
    <w:rsid w:val="00116ED3"/>
    <w:rsid w:val="001374CB"/>
    <w:rsid w:val="0014201C"/>
    <w:rsid w:val="00165F73"/>
    <w:rsid w:val="00171153"/>
    <w:rsid w:val="001757B3"/>
    <w:rsid w:val="00175C85"/>
    <w:rsid w:val="0018458D"/>
    <w:rsid w:val="001A25E2"/>
    <w:rsid w:val="001A62F8"/>
    <w:rsid w:val="001F183C"/>
    <w:rsid w:val="002121CA"/>
    <w:rsid w:val="00214389"/>
    <w:rsid w:val="002145DF"/>
    <w:rsid w:val="00241B8F"/>
    <w:rsid w:val="00256B54"/>
    <w:rsid w:val="0026598C"/>
    <w:rsid w:val="0027771A"/>
    <w:rsid w:val="00285987"/>
    <w:rsid w:val="00291871"/>
    <w:rsid w:val="00292F19"/>
    <w:rsid w:val="00296EFB"/>
    <w:rsid w:val="002A5E73"/>
    <w:rsid w:val="002B7995"/>
    <w:rsid w:val="002D710C"/>
    <w:rsid w:val="003038D7"/>
    <w:rsid w:val="00317670"/>
    <w:rsid w:val="00345B83"/>
    <w:rsid w:val="00350298"/>
    <w:rsid w:val="00380FAE"/>
    <w:rsid w:val="003A6006"/>
    <w:rsid w:val="003B3EE2"/>
    <w:rsid w:val="003B7239"/>
    <w:rsid w:val="003C19BB"/>
    <w:rsid w:val="004004B4"/>
    <w:rsid w:val="004072DD"/>
    <w:rsid w:val="004358FB"/>
    <w:rsid w:val="004367F9"/>
    <w:rsid w:val="004466EA"/>
    <w:rsid w:val="004504C3"/>
    <w:rsid w:val="00465297"/>
    <w:rsid w:val="00472F41"/>
    <w:rsid w:val="004744CA"/>
    <w:rsid w:val="004A06DD"/>
    <w:rsid w:val="004B12F5"/>
    <w:rsid w:val="004B4F95"/>
    <w:rsid w:val="004C3145"/>
    <w:rsid w:val="004C3A38"/>
    <w:rsid w:val="004C47C1"/>
    <w:rsid w:val="004F5DE0"/>
    <w:rsid w:val="005040FD"/>
    <w:rsid w:val="00513BCF"/>
    <w:rsid w:val="00532A45"/>
    <w:rsid w:val="00534C75"/>
    <w:rsid w:val="00543864"/>
    <w:rsid w:val="005512B4"/>
    <w:rsid w:val="0059631B"/>
    <w:rsid w:val="00597DBE"/>
    <w:rsid w:val="005B491A"/>
    <w:rsid w:val="005C66B9"/>
    <w:rsid w:val="005D69EB"/>
    <w:rsid w:val="005E0A5A"/>
    <w:rsid w:val="005E59D6"/>
    <w:rsid w:val="00600F08"/>
    <w:rsid w:val="00612065"/>
    <w:rsid w:val="00615546"/>
    <w:rsid w:val="006277DF"/>
    <w:rsid w:val="00642B68"/>
    <w:rsid w:val="00646520"/>
    <w:rsid w:val="006E3089"/>
    <w:rsid w:val="00706191"/>
    <w:rsid w:val="007071E2"/>
    <w:rsid w:val="00715F8C"/>
    <w:rsid w:val="007428AE"/>
    <w:rsid w:val="007562D8"/>
    <w:rsid w:val="007D4B93"/>
    <w:rsid w:val="007D61DA"/>
    <w:rsid w:val="007E6961"/>
    <w:rsid w:val="008040D4"/>
    <w:rsid w:val="00812B23"/>
    <w:rsid w:val="00813E3D"/>
    <w:rsid w:val="008220D4"/>
    <w:rsid w:val="00871603"/>
    <w:rsid w:val="00872760"/>
    <w:rsid w:val="008C0F77"/>
    <w:rsid w:val="008C2892"/>
    <w:rsid w:val="008C335B"/>
    <w:rsid w:val="009002A4"/>
    <w:rsid w:val="00900DA0"/>
    <w:rsid w:val="00901227"/>
    <w:rsid w:val="00934164"/>
    <w:rsid w:val="00954068"/>
    <w:rsid w:val="00973396"/>
    <w:rsid w:val="00981288"/>
    <w:rsid w:val="009967DC"/>
    <w:rsid w:val="009B3414"/>
    <w:rsid w:val="009B5C1C"/>
    <w:rsid w:val="009E473A"/>
    <w:rsid w:val="009F5E0F"/>
    <w:rsid w:val="00A043A0"/>
    <w:rsid w:val="00A1208F"/>
    <w:rsid w:val="00A23A43"/>
    <w:rsid w:val="00A409A7"/>
    <w:rsid w:val="00A446A4"/>
    <w:rsid w:val="00A60E01"/>
    <w:rsid w:val="00A771DD"/>
    <w:rsid w:val="00A97F60"/>
    <w:rsid w:val="00AF5180"/>
    <w:rsid w:val="00B04FDD"/>
    <w:rsid w:val="00B15E97"/>
    <w:rsid w:val="00B330AE"/>
    <w:rsid w:val="00B42095"/>
    <w:rsid w:val="00B45988"/>
    <w:rsid w:val="00B6293B"/>
    <w:rsid w:val="00B62C11"/>
    <w:rsid w:val="00B70239"/>
    <w:rsid w:val="00B857B9"/>
    <w:rsid w:val="00B87832"/>
    <w:rsid w:val="00B97A9A"/>
    <w:rsid w:val="00BA361E"/>
    <w:rsid w:val="00BD02D4"/>
    <w:rsid w:val="00BE6200"/>
    <w:rsid w:val="00C06136"/>
    <w:rsid w:val="00C23138"/>
    <w:rsid w:val="00C269FE"/>
    <w:rsid w:val="00C26A86"/>
    <w:rsid w:val="00C52F01"/>
    <w:rsid w:val="00C72523"/>
    <w:rsid w:val="00CA5A84"/>
    <w:rsid w:val="00CB3998"/>
    <w:rsid w:val="00CC2F61"/>
    <w:rsid w:val="00CC41EC"/>
    <w:rsid w:val="00CE38CF"/>
    <w:rsid w:val="00CF0D2A"/>
    <w:rsid w:val="00CF5EBE"/>
    <w:rsid w:val="00CF7F6F"/>
    <w:rsid w:val="00D14F58"/>
    <w:rsid w:val="00D16537"/>
    <w:rsid w:val="00D239AA"/>
    <w:rsid w:val="00D23E77"/>
    <w:rsid w:val="00D27C06"/>
    <w:rsid w:val="00D4688B"/>
    <w:rsid w:val="00D474D9"/>
    <w:rsid w:val="00D57037"/>
    <w:rsid w:val="00D64459"/>
    <w:rsid w:val="00D837AB"/>
    <w:rsid w:val="00DA2A20"/>
    <w:rsid w:val="00DA6F70"/>
    <w:rsid w:val="00DC7711"/>
    <w:rsid w:val="00DE6E15"/>
    <w:rsid w:val="00DF4ABC"/>
    <w:rsid w:val="00DF6A9C"/>
    <w:rsid w:val="00E16A7B"/>
    <w:rsid w:val="00E22AAA"/>
    <w:rsid w:val="00E237D2"/>
    <w:rsid w:val="00E25EFB"/>
    <w:rsid w:val="00E31122"/>
    <w:rsid w:val="00E35F0F"/>
    <w:rsid w:val="00E43464"/>
    <w:rsid w:val="00E64142"/>
    <w:rsid w:val="00E82472"/>
    <w:rsid w:val="00E86D5D"/>
    <w:rsid w:val="00E961B5"/>
    <w:rsid w:val="00EA6779"/>
    <w:rsid w:val="00EB70F6"/>
    <w:rsid w:val="00EE44E2"/>
    <w:rsid w:val="00F17909"/>
    <w:rsid w:val="00F271EA"/>
    <w:rsid w:val="00F33A59"/>
    <w:rsid w:val="00F50E07"/>
    <w:rsid w:val="00F510E0"/>
    <w:rsid w:val="00F819FB"/>
    <w:rsid w:val="00F82F9F"/>
    <w:rsid w:val="00FD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E40B"/>
  <w15:chartTrackingRefBased/>
  <w15:docId w15:val="{6616CB62-A90F-844F-B298-3DE7B005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EFB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771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71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7B7B7B" w:themeColor="accent3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71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7B7B7B" w:themeColor="accent3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E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E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E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E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E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E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96EF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296EFB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27771A"/>
    <w:rPr>
      <w:rFonts w:asciiTheme="majorHAnsi" w:eastAsiaTheme="majorEastAsia" w:hAnsiTheme="majorHAnsi" w:cstheme="majorBidi"/>
      <w:bCs/>
      <w:color w:val="000000" w:themeColor="text1"/>
      <w:sz w:val="32"/>
      <w:szCs w:val="28"/>
    </w:rPr>
  </w:style>
  <w:style w:type="table" w:styleId="TableGrid">
    <w:name w:val="Table Grid"/>
    <w:basedOn w:val="TableNormal"/>
    <w:uiPriority w:val="39"/>
    <w:rsid w:val="001A6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6EFB"/>
    <w:pPr>
      <w:spacing w:line="240" w:lineRule="auto"/>
      <w:ind w:left="720" w:hanging="288"/>
      <w:contextualSpacing/>
    </w:pPr>
    <w:rPr>
      <w:color w:val="44546A" w:themeColor="text2"/>
    </w:rPr>
  </w:style>
  <w:style w:type="character" w:customStyle="1" w:styleId="Heading2Char">
    <w:name w:val="Heading 2 Char"/>
    <w:basedOn w:val="DefaultParagraphFont"/>
    <w:link w:val="Heading2"/>
    <w:uiPriority w:val="9"/>
    <w:rsid w:val="0027771A"/>
    <w:rPr>
      <w:rFonts w:asciiTheme="majorHAnsi" w:eastAsiaTheme="majorEastAsia" w:hAnsiTheme="majorHAnsi" w:cstheme="majorBidi"/>
      <w:b/>
      <w:bCs/>
      <w:color w:val="7B7B7B" w:themeColor="accent3" w:themeShade="BF"/>
      <w:sz w:val="28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465297"/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296EFB"/>
    <w:pPr>
      <w:pBdr>
        <w:left w:val="single" w:sz="48" w:space="13" w:color="4472C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296EFB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EFB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EFB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Heading3Char">
    <w:name w:val="Heading 3 Char"/>
    <w:basedOn w:val="DefaultParagraphFont"/>
    <w:link w:val="Heading3"/>
    <w:uiPriority w:val="9"/>
    <w:rsid w:val="0027771A"/>
    <w:rPr>
      <w:rFonts w:eastAsiaTheme="majorEastAsia" w:cstheme="majorBidi"/>
      <w:b/>
      <w:bCs/>
      <w:color w:val="7B7B7B" w:themeColor="accent3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EF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EF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EF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EFB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EF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EF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C0F77"/>
    <w:pPr>
      <w:spacing w:line="240" w:lineRule="auto"/>
    </w:pPr>
    <w:rPr>
      <w:rFonts w:eastAsiaTheme="minorEastAsia"/>
      <w:bCs/>
      <w:smallCaps/>
      <w:color w:val="000000" w:themeColor="text1"/>
      <w:spacing w:val="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EFB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296EFB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296EFB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296EFB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296EF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96EF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296EFB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296EF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296EFB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296EFB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EFB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296EFB"/>
    <w:rPr>
      <w:b/>
      <w:cap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296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1987</Words>
  <Characters>10932</Characters>
  <Application>Microsoft Office Word</Application>
  <DocSecurity>4</DocSecurity>
  <Lines>91</Lines>
  <Paragraphs>25</Paragraphs>
  <ScaleCrop>false</ScaleCrop>
  <Company/>
  <LinksUpToDate>false</LinksUpToDate>
  <CharactersWithSpaces>12894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CHACON  BARRANTES</dc:creator>
  <cp:keywords/>
  <dc:description/>
  <cp:lastModifiedBy>GRETTEL VILLALOBOS VINDAS</cp:lastModifiedBy>
  <cp:revision>2</cp:revision>
  <dcterms:created xsi:type="dcterms:W3CDTF">2020-04-30T15:01:00Z</dcterms:created>
  <dcterms:modified xsi:type="dcterms:W3CDTF">2020-04-30T15:01:00Z</dcterms:modified>
</cp:coreProperties>
</file>